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B3D7A" w14:textId="76464258" w:rsidR="00490DCA" w:rsidRPr="00450F00" w:rsidRDefault="002739C8" w:rsidP="00490DCA">
      <w:pPr>
        <w:pStyle w:val="m-8601754596129579188gmail-msonormal"/>
        <w:shd w:val="clear" w:color="auto" w:fill="FFFFFF"/>
        <w:rPr>
          <w:rFonts w:ascii="Times New Roman" w:hAnsi="Times New Roman" w:cs="Times New Roman"/>
          <w:color w:val="222222"/>
          <w:sz w:val="28"/>
          <w:szCs w:val="21"/>
        </w:rPr>
      </w:pPr>
      <w:r>
        <w:rPr>
          <w:rFonts w:ascii="Times New Roman" w:hAnsi="Times New Roman" w:cs="Times New Roman"/>
          <w:color w:val="222222"/>
          <w:sz w:val="28"/>
          <w:szCs w:val="21"/>
        </w:rPr>
        <w:t xml:space="preserve">Faculty </w:t>
      </w:r>
      <w:r w:rsidR="00706811">
        <w:rPr>
          <w:rFonts w:ascii="Times New Roman" w:hAnsi="Times New Roman" w:cs="Times New Roman"/>
          <w:color w:val="222222"/>
          <w:sz w:val="28"/>
          <w:szCs w:val="21"/>
        </w:rPr>
        <w:t>lectures:</w:t>
      </w:r>
      <w:r w:rsidR="006F1BE6">
        <w:rPr>
          <w:rFonts w:ascii="Times New Roman" w:hAnsi="Times New Roman" w:cs="Times New Roman"/>
          <w:color w:val="222222"/>
          <w:sz w:val="28"/>
          <w:szCs w:val="21"/>
        </w:rPr>
        <w:t xml:space="preserve">  </w:t>
      </w:r>
    </w:p>
    <w:p w14:paraId="344310D4" w14:textId="64249D52" w:rsidR="006112AA" w:rsidRPr="00706811" w:rsidRDefault="00450F00" w:rsidP="006112AA">
      <w:pPr>
        <w:pStyle w:val="a7"/>
        <w:rPr>
          <w:rFonts w:ascii="Times New Roman" w:hAnsi="Times New Roman" w:cs="Times New Roman"/>
          <w:b/>
          <w:shd w:val="clear" w:color="auto" w:fill="FFFFFF"/>
          <w:lang w:eastAsia="zh-TW"/>
        </w:rPr>
      </w:pPr>
      <w:r w:rsidRPr="00706811">
        <w:rPr>
          <w:rFonts w:ascii="Times New Roman" w:hAnsi="Times New Roman" w:cs="Times New Roman"/>
          <w:b/>
          <w:color w:val="222222"/>
          <w:szCs w:val="21"/>
        </w:rPr>
        <w:t>Founding</w:t>
      </w:r>
      <w:r w:rsidR="006E09A3" w:rsidRPr="00706811">
        <w:rPr>
          <w:rFonts w:ascii="Times New Roman" w:hAnsi="Times New Roman" w:cs="Times New Roman"/>
          <w:b/>
          <w:sz w:val="32"/>
          <w:shd w:val="clear" w:color="auto" w:fill="FFFFFF"/>
        </w:rPr>
        <w:t xml:space="preserve"> </w:t>
      </w:r>
      <w:r w:rsidR="006E09A3" w:rsidRPr="00706811">
        <w:rPr>
          <w:rFonts w:ascii="Times New Roman" w:hAnsi="Times New Roman" w:cs="Times New Roman"/>
          <w:b/>
          <w:shd w:val="clear" w:color="auto" w:fill="FFFFFF"/>
        </w:rPr>
        <w:t>Asmiss and the development and the future of Pasmiss</w:t>
      </w:r>
    </w:p>
    <w:p w14:paraId="24F51A04" w14:textId="6E46842D" w:rsidR="00450F00" w:rsidRDefault="00450F00" w:rsidP="00450F00">
      <w:pPr>
        <w:widowControl/>
        <w:rPr>
          <w:rFonts w:cs="Arial" w:hint="eastAsia"/>
          <w:b/>
          <w:color w:val="4F81BD" w:themeColor="accent1"/>
          <w:szCs w:val="21"/>
        </w:rPr>
      </w:pPr>
      <w:r w:rsidRPr="00916015">
        <w:rPr>
          <w:rFonts w:eastAsia="新細明體" w:cs="Arial"/>
          <w:b/>
          <w:color w:val="4F81BD" w:themeColor="accent1"/>
          <w:szCs w:val="21"/>
          <w:shd w:val="clear" w:color="auto" w:fill="FFFFFF"/>
        </w:rPr>
        <w:t xml:space="preserve">M. Natsuyama, </w:t>
      </w:r>
      <w:r w:rsidRPr="00916015">
        <w:rPr>
          <w:rFonts w:cs="Arial"/>
          <w:b/>
          <w:color w:val="4F81BD" w:themeColor="accent1"/>
          <w:szCs w:val="21"/>
        </w:rPr>
        <w:t>Japan</w:t>
      </w:r>
    </w:p>
    <w:p w14:paraId="1BD53AF1" w14:textId="77777777" w:rsidR="00706811" w:rsidRPr="00916015" w:rsidRDefault="00706811" w:rsidP="00450F00">
      <w:pPr>
        <w:widowControl/>
        <w:rPr>
          <w:rFonts w:cs="Arial" w:hint="eastAsia"/>
          <w:b/>
          <w:color w:val="4F81BD" w:themeColor="accent1"/>
          <w:szCs w:val="21"/>
        </w:rPr>
      </w:pPr>
    </w:p>
    <w:p w14:paraId="7DEC8272" w14:textId="77777777" w:rsidR="00E016FF" w:rsidRPr="00706811" w:rsidRDefault="00E016FF" w:rsidP="00E016FF">
      <w:pPr>
        <w:pStyle w:val="a7"/>
        <w:rPr>
          <w:rFonts w:ascii="Times New Roman" w:hAnsi="Times New Roman" w:cs="Times New Roman"/>
          <w:b/>
          <w:shd w:val="clear" w:color="auto" w:fill="FFFFFF"/>
          <w:lang w:eastAsia="zh-TW"/>
        </w:rPr>
      </w:pPr>
      <w:r w:rsidRPr="00706811">
        <w:rPr>
          <w:rFonts w:ascii="Times New Roman" w:hAnsi="Times New Roman" w:cs="Times New Roman"/>
          <w:b/>
          <w:shd w:val="clear" w:color="auto" w:fill="FFFFFF"/>
          <w:lang w:eastAsia="zh-TW"/>
        </w:rPr>
        <w:t>Innovation in Spine Surgery- Dilemma and Balance</w:t>
      </w:r>
    </w:p>
    <w:p w14:paraId="6BB445F4" w14:textId="0106AB7F" w:rsidR="00E016FF" w:rsidRPr="00706811" w:rsidRDefault="00E016FF" w:rsidP="00450F00">
      <w:pPr>
        <w:widowControl/>
        <w:rPr>
          <w:rFonts w:cs="Arial"/>
          <w:b/>
          <w:color w:val="4F81BD" w:themeColor="accent1"/>
          <w:szCs w:val="22"/>
        </w:rPr>
      </w:pPr>
      <w:r w:rsidRPr="00706811">
        <w:rPr>
          <w:rFonts w:cs="Arial"/>
          <w:b/>
          <w:color w:val="4F81BD" w:themeColor="accent1"/>
          <w:szCs w:val="22"/>
        </w:rPr>
        <w:t>Tsung-Jen Huang,</w:t>
      </w:r>
      <w:r w:rsidR="00541603" w:rsidRPr="00706811">
        <w:rPr>
          <w:rFonts w:eastAsia="標楷體"/>
          <w:b/>
          <w:szCs w:val="22"/>
        </w:rPr>
        <w:t xml:space="preserve"> </w:t>
      </w:r>
      <w:r w:rsidR="00541603" w:rsidRPr="00706811">
        <w:rPr>
          <w:rFonts w:eastAsia="標楷體"/>
          <w:b/>
          <w:color w:val="4F81BD" w:themeColor="accent1"/>
          <w:szCs w:val="22"/>
        </w:rPr>
        <w:t>Taipei Medical University,</w:t>
      </w:r>
      <w:r w:rsidRPr="00706811">
        <w:rPr>
          <w:rFonts w:cs="Arial"/>
          <w:b/>
          <w:color w:val="4F81BD" w:themeColor="accent1"/>
          <w:szCs w:val="22"/>
        </w:rPr>
        <w:t xml:space="preserve"> Taiwan</w:t>
      </w:r>
    </w:p>
    <w:p w14:paraId="2DA4F3D1" w14:textId="77777777" w:rsidR="00706811" w:rsidRPr="00706811" w:rsidRDefault="0008201C" w:rsidP="00706811">
      <w:pPr>
        <w:pStyle w:val="m-8601754596129579188gmail-msonormal"/>
        <w:shd w:val="clear" w:color="auto" w:fill="FFFFFF"/>
        <w:spacing w:line="280" w:lineRule="exact"/>
        <w:rPr>
          <w:rFonts w:ascii="Times New Roman" w:hAnsi="Times New Roman" w:cs="Times New Roman" w:hint="eastAsia"/>
          <w:b/>
          <w:color w:val="222222"/>
          <w:sz w:val="24"/>
          <w:szCs w:val="21"/>
        </w:rPr>
      </w:pPr>
      <w:r w:rsidRPr="00706811">
        <w:rPr>
          <w:rFonts w:ascii="Times New Roman" w:hAnsi="Times New Roman" w:cs="Times New Roman"/>
          <w:b/>
          <w:color w:val="222222"/>
          <w:sz w:val="24"/>
          <w:szCs w:val="21"/>
        </w:rPr>
        <w:t>The</w:t>
      </w:r>
      <w:r w:rsidR="00490DCA" w:rsidRPr="00706811">
        <w:rPr>
          <w:rFonts w:ascii="Times New Roman" w:hAnsi="Times New Roman" w:cs="Times New Roman"/>
          <w:b/>
          <w:color w:val="222222"/>
          <w:sz w:val="24"/>
          <w:szCs w:val="21"/>
        </w:rPr>
        <w:t xml:space="preserve"> diagnosis and treatment by the </w:t>
      </w:r>
      <w:r w:rsidRPr="00706811">
        <w:rPr>
          <w:rFonts w:ascii="Times New Roman" w:hAnsi="Times New Roman" w:cs="Times New Roman"/>
          <w:b/>
          <w:color w:val="222222"/>
          <w:sz w:val="24"/>
          <w:szCs w:val="21"/>
        </w:rPr>
        <w:t>microanatomy</w:t>
      </w:r>
      <w:r w:rsidR="00490DCA" w:rsidRPr="00706811">
        <w:rPr>
          <w:rFonts w:ascii="Times New Roman" w:hAnsi="Times New Roman" w:cs="Times New Roman"/>
          <w:b/>
          <w:color w:val="222222"/>
          <w:sz w:val="24"/>
          <w:szCs w:val="21"/>
        </w:rPr>
        <w:t xml:space="preserve"> using latest MRI and PELD in nonspecific low back pain</w:t>
      </w:r>
    </w:p>
    <w:p w14:paraId="58AAF4BD" w14:textId="300C297F" w:rsidR="00916015" w:rsidRPr="00706811" w:rsidRDefault="00490DCA" w:rsidP="00706811">
      <w:pPr>
        <w:pStyle w:val="m-8601754596129579188gmail-msonormal"/>
        <w:shd w:val="clear" w:color="auto" w:fill="FFFFFF"/>
        <w:spacing w:line="280" w:lineRule="exact"/>
        <w:ind w:rightChars="58" w:right="139"/>
        <w:rPr>
          <w:rFonts w:ascii="Times New Roman" w:hAnsi="Times New Roman" w:cs="Arial"/>
          <w:color w:val="4F81BD" w:themeColor="accent1"/>
          <w:sz w:val="24"/>
          <w:szCs w:val="24"/>
        </w:rPr>
      </w:pPr>
      <w:r w:rsidRPr="00706811">
        <w:rPr>
          <w:rFonts w:ascii="Times New Roman" w:hAnsi="Times New Roman" w:cs="Arial"/>
          <w:b/>
          <w:color w:val="4F81BD" w:themeColor="accent1"/>
          <w:sz w:val="24"/>
          <w:szCs w:val="24"/>
        </w:rPr>
        <w:t>Akira Dezawa</w:t>
      </w:r>
      <w:r w:rsidR="0008201C" w:rsidRPr="00706811">
        <w:rPr>
          <w:rFonts w:ascii="Times New Roman" w:hAnsi="Times New Roman" w:cs="Arial"/>
          <w:b/>
          <w:color w:val="4F81BD" w:themeColor="accent1"/>
          <w:sz w:val="24"/>
          <w:szCs w:val="24"/>
        </w:rPr>
        <w:t>,</w:t>
      </w:r>
      <w:r w:rsidR="00450F00" w:rsidRPr="00706811">
        <w:rPr>
          <w:rFonts w:ascii="Times New Roman" w:hAnsi="Times New Roman" w:cs="Arial"/>
          <w:b/>
          <w:color w:val="4F81BD" w:themeColor="accent1"/>
          <w:sz w:val="24"/>
          <w:szCs w:val="24"/>
        </w:rPr>
        <w:t xml:space="preserve"> </w:t>
      </w:r>
      <w:r w:rsidRPr="00706811">
        <w:rPr>
          <w:rFonts w:ascii="Times New Roman" w:hAnsi="Times New Roman" w:cs="Arial"/>
          <w:b/>
          <w:color w:val="4F81BD" w:themeColor="accent1"/>
          <w:sz w:val="24"/>
          <w:szCs w:val="24"/>
        </w:rPr>
        <w:t>Japan</w:t>
      </w:r>
    </w:p>
    <w:p w14:paraId="5DA0BD89" w14:textId="77777777" w:rsidR="00706811" w:rsidRPr="00706811" w:rsidRDefault="0008201C" w:rsidP="00916015">
      <w:pPr>
        <w:pStyle w:val="m-8601754596129579188gmail-msonormal"/>
        <w:shd w:val="clear" w:color="auto" w:fill="FFFFFF"/>
        <w:spacing w:line="300" w:lineRule="exact"/>
        <w:rPr>
          <w:rFonts w:ascii="Times New Roman" w:hAnsi="Times New Roman" w:hint="eastAsia"/>
          <w:b/>
          <w:color w:val="222222"/>
          <w:sz w:val="32"/>
          <w:szCs w:val="21"/>
        </w:rPr>
      </w:pPr>
      <w:r w:rsidRPr="00706811">
        <w:rPr>
          <w:rFonts w:ascii="Times New Roman" w:hAnsi="Times New Roman"/>
          <w:b/>
          <w:color w:val="222222"/>
          <w:sz w:val="24"/>
          <w:szCs w:val="21"/>
        </w:rPr>
        <w:t>Thoracoscopic and Laporoscopic Spine Surgery</w:t>
      </w:r>
      <w:r w:rsidRPr="00706811">
        <w:rPr>
          <w:rFonts w:ascii="Times New Roman" w:hAnsi="Times New Roman"/>
          <w:b/>
          <w:color w:val="222222"/>
          <w:sz w:val="32"/>
          <w:szCs w:val="21"/>
        </w:rPr>
        <w:t xml:space="preserve"> </w:t>
      </w:r>
    </w:p>
    <w:p w14:paraId="6BFAEE58" w14:textId="7A9406C9" w:rsidR="0008201C" w:rsidRPr="00706811" w:rsidRDefault="0008201C" w:rsidP="00916015">
      <w:pPr>
        <w:pStyle w:val="m-8601754596129579188gmail-msonormal"/>
        <w:shd w:val="clear" w:color="auto" w:fill="FFFFFF"/>
        <w:spacing w:line="300" w:lineRule="exact"/>
        <w:rPr>
          <w:rFonts w:ascii="Times New Roman" w:hAnsi="Times New Roman" w:cs="Arial"/>
          <w:b/>
          <w:color w:val="4F81BD" w:themeColor="accent1"/>
          <w:sz w:val="22"/>
          <w:szCs w:val="21"/>
          <w:u w:val="single"/>
        </w:rPr>
      </w:pPr>
      <w:r w:rsidRPr="00706811">
        <w:rPr>
          <w:rFonts w:ascii="Times New Roman" w:hAnsi="Times New Roman"/>
          <w:b/>
          <w:color w:val="4F81BD" w:themeColor="accent1"/>
          <w:sz w:val="24"/>
          <w:shd w:val="clear" w:color="auto" w:fill="FFFFFF"/>
        </w:rPr>
        <w:t>Yutaka Hiraizumi,</w:t>
      </w:r>
      <w:r w:rsidRPr="00706811">
        <w:rPr>
          <w:rFonts w:ascii="Times New Roman" w:hAnsi="Times New Roman" w:cs="Arial"/>
          <w:b/>
          <w:color w:val="4F81BD" w:themeColor="accent1"/>
          <w:sz w:val="24"/>
        </w:rPr>
        <w:t xml:space="preserve"> Japan</w:t>
      </w:r>
    </w:p>
    <w:p w14:paraId="5E42F502" w14:textId="77777777" w:rsidR="00706811" w:rsidRPr="00706811" w:rsidRDefault="00FB58C5" w:rsidP="00706811">
      <w:pPr>
        <w:shd w:val="clear" w:color="auto" w:fill="FFFFFF"/>
        <w:tabs>
          <w:tab w:val="left" w:pos="9639"/>
        </w:tabs>
        <w:rPr>
          <w:rFonts w:eastAsia="新細明體" w:hint="eastAsia"/>
          <w:b/>
          <w:sz w:val="28"/>
        </w:rPr>
      </w:pPr>
      <w:r w:rsidRPr="00706811">
        <w:rPr>
          <w:rFonts w:eastAsia="新細明體"/>
          <w:b/>
          <w:szCs w:val="22"/>
        </w:rPr>
        <w:t>MIS options in the management of AIS</w:t>
      </w:r>
      <w:r w:rsidR="00706811" w:rsidRPr="00706811">
        <w:rPr>
          <w:rFonts w:eastAsia="新細明體" w:hint="eastAsia"/>
          <w:b/>
          <w:sz w:val="28"/>
        </w:rPr>
        <w:t xml:space="preserve"> </w:t>
      </w:r>
    </w:p>
    <w:p w14:paraId="2951BD76" w14:textId="49BE362D" w:rsidR="00FB58C5" w:rsidRDefault="00FB58C5" w:rsidP="00706811">
      <w:pPr>
        <w:shd w:val="clear" w:color="auto" w:fill="FFFFFF"/>
        <w:tabs>
          <w:tab w:val="left" w:pos="9639"/>
        </w:tabs>
        <w:rPr>
          <w:rFonts w:eastAsia="新細明體" w:hint="eastAsia"/>
          <w:b/>
          <w:bCs/>
          <w:color w:val="4F81BD" w:themeColor="accent1"/>
          <w:sz w:val="22"/>
          <w:szCs w:val="22"/>
        </w:rPr>
      </w:pPr>
      <w:r w:rsidRPr="00706811">
        <w:rPr>
          <w:rFonts w:eastAsia="新細明體"/>
          <w:b/>
          <w:bCs/>
          <w:color w:val="4F81BD" w:themeColor="accent1"/>
          <w:szCs w:val="22"/>
        </w:rPr>
        <w:t>Wong Hee Kit,</w:t>
      </w:r>
      <w:r w:rsidRPr="00706811">
        <w:rPr>
          <w:rFonts w:eastAsia="新細明體"/>
          <w:color w:val="4F81BD" w:themeColor="accent1"/>
          <w:szCs w:val="22"/>
        </w:rPr>
        <w:t xml:space="preserve"> </w:t>
      </w:r>
      <w:r w:rsidRPr="00706811">
        <w:rPr>
          <w:rFonts w:eastAsia="新細明體"/>
          <w:b/>
          <w:bCs/>
          <w:color w:val="4F81BD" w:themeColor="accent1"/>
          <w:szCs w:val="22"/>
        </w:rPr>
        <w:t>National University of Singapore</w:t>
      </w:r>
      <w:r w:rsidRPr="002739C8">
        <w:rPr>
          <w:rFonts w:eastAsia="新細明體"/>
          <w:b/>
          <w:bCs/>
          <w:color w:val="4F81BD" w:themeColor="accent1"/>
          <w:sz w:val="22"/>
          <w:szCs w:val="22"/>
        </w:rPr>
        <w:t xml:space="preserve"> </w:t>
      </w:r>
    </w:p>
    <w:p w14:paraId="22EAE8DF" w14:textId="77777777" w:rsidR="00706811" w:rsidRDefault="00706811" w:rsidP="00E016FF">
      <w:pPr>
        <w:widowControl/>
        <w:shd w:val="clear" w:color="auto" w:fill="FFFFFF"/>
        <w:rPr>
          <w:rFonts w:eastAsia="新細明體" w:hint="eastAsia"/>
          <w:b/>
          <w:sz w:val="28"/>
          <w:u w:val="single"/>
        </w:rPr>
      </w:pPr>
    </w:p>
    <w:p w14:paraId="21313E22" w14:textId="77777777" w:rsidR="00706811" w:rsidRPr="00706811" w:rsidRDefault="00E016FF" w:rsidP="00706811">
      <w:pPr>
        <w:widowControl/>
        <w:shd w:val="clear" w:color="auto" w:fill="FFFFFF"/>
        <w:spacing w:line="280" w:lineRule="exact"/>
        <w:rPr>
          <w:rFonts w:eastAsia="新細明體" w:hint="eastAsia"/>
          <w:b/>
          <w:color w:val="222222"/>
        </w:rPr>
      </w:pPr>
      <w:r w:rsidRPr="00706811">
        <w:rPr>
          <w:rFonts w:eastAsia="新細明體"/>
          <w:b/>
          <w:color w:val="222222"/>
        </w:rPr>
        <w:t xml:space="preserve">Combination of Minimally Invasive Spinal Surgery: Oblique Lumbar Interbody Fusion And Biportal Endoscopic Spinal Surgery for Lumbar Spinal Stenosis </w:t>
      </w:r>
    </w:p>
    <w:p w14:paraId="742FF205" w14:textId="79295366" w:rsidR="00E016FF" w:rsidRDefault="00E016FF" w:rsidP="00E016FF">
      <w:pPr>
        <w:widowControl/>
        <w:shd w:val="clear" w:color="auto" w:fill="FFFFFF"/>
        <w:rPr>
          <w:rFonts w:eastAsia="新細明體" w:hint="eastAsia"/>
          <w:b/>
          <w:color w:val="4F81BD" w:themeColor="accent1"/>
          <w:szCs w:val="21"/>
        </w:rPr>
      </w:pPr>
      <w:r w:rsidRPr="00916015">
        <w:rPr>
          <w:rFonts w:eastAsia="新細明體"/>
          <w:b/>
          <w:color w:val="4F81BD" w:themeColor="accent1"/>
          <w:szCs w:val="21"/>
        </w:rPr>
        <w:t>JS Ahn, Korea</w:t>
      </w:r>
    </w:p>
    <w:p w14:paraId="35A2001B" w14:textId="77777777" w:rsidR="00706811" w:rsidRPr="00706811" w:rsidRDefault="00706811" w:rsidP="00E016FF">
      <w:pPr>
        <w:widowControl/>
        <w:shd w:val="clear" w:color="auto" w:fill="FFFFFF"/>
        <w:rPr>
          <w:rFonts w:eastAsia="新細明體" w:hint="eastAsia"/>
          <w:b/>
          <w:color w:val="222222"/>
          <w:u w:val="single"/>
        </w:rPr>
      </w:pPr>
    </w:p>
    <w:p w14:paraId="3AC76F50" w14:textId="77EDEAF2" w:rsidR="00E016FF" w:rsidRPr="00706811" w:rsidRDefault="00E016FF" w:rsidP="00E016FF">
      <w:pPr>
        <w:widowControl/>
        <w:rPr>
          <w:rFonts w:eastAsia="新細明體"/>
          <w:b/>
          <w:sz w:val="22"/>
          <w:szCs w:val="20"/>
        </w:rPr>
      </w:pPr>
      <w:r w:rsidRPr="00706811">
        <w:rPr>
          <w:rFonts w:eastAsia="新細明體"/>
          <w:b/>
          <w:color w:val="222222"/>
          <w:szCs w:val="22"/>
          <w:shd w:val="clear" w:color="auto" w:fill="FFFFFF"/>
        </w:rPr>
        <w:t>Minimally invasive spine stabilization (MISt)  -Current status and Future prospect</w:t>
      </w:r>
    </w:p>
    <w:p w14:paraId="10062050" w14:textId="77777777" w:rsidR="00E016FF" w:rsidRPr="00916015" w:rsidRDefault="00E016FF" w:rsidP="00E016FF">
      <w:pPr>
        <w:widowControl/>
        <w:rPr>
          <w:rFonts w:eastAsia="ＭＳ ゴシック" w:cs="Arial"/>
          <w:b/>
          <w:color w:val="4F81BD" w:themeColor="accent1"/>
          <w:szCs w:val="26"/>
        </w:rPr>
      </w:pPr>
      <w:r w:rsidRPr="00916015">
        <w:rPr>
          <w:rFonts w:eastAsia="ＭＳ ゴシック" w:cs="Arial"/>
          <w:b/>
          <w:color w:val="4F81BD" w:themeColor="accent1"/>
          <w:szCs w:val="26"/>
        </w:rPr>
        <w:t>Ken Ichii, keio univ. Japan</w:t>
      </w:r>
    </w:p>
    <w:p w14:paraId="5943C216" w14:textId="77777777" w:rsidR="00706811" w:rsidRDefault="00706811" w:rsidP="00A8723C">
      <w:pPr>
        <w:ind w:rightChars="20" w:right="48"/>
        <w:rPr>
          <w:rFonts w:hint="eastAsia"/>
          <w:b/>
          <w:szCs w:val="22"/>
        </w:rPr>
      </w:pPr>
    </w:p>
    <w:p w14:paraId="18D76F31" w14:textId="696875F3" w:rsidR="00A8723C" w:rsidRPr="00A8723C" w:rsidRDefault="00A8723C" w:rsidP="00A8723C">
      <w:pPr>
        <w:ind w:rightChars="20" w:right="48"/>
        <w:rPr>
          <w:szCs w:val="22"/>
        </w:rPr>
      </w:pPr>
      <w:r w:rsidRPr="00A8723C">
        <w:rPr>
          <w:b/>
          <w:szCs w:val="22"/>
        </w:rPr>
        <w:t>I</w:t>
      </w:r>
      <w:r w:rsidRPr="00A8723C">
        <w:rPr>
          <w:rFonts w:hint="eastAsia"/>
          <w:b/>
          <w:szCs w:val="22"/>
        </w:rPr>
        <w:t>ndirect decompression of L-LIF surgery for degenerative lumbar diseases</w:t>
      </w:r>
    </w:p>
    <w:p w14:paraId="582F4E04" w14:textId="0D31FC2C" w:rsidR="002739C8" w:rsidRPr="00706811" w:rsidRDefault="00FB58C5" w:rsidP="00FB58C5">
      <w:pPr>
        <w:widowControl/>
        <w:shd w:val="clear" w:color="auto" w:fill="FFFFFF"/>
        <w:rPr>
          <w:rFonts w:eastAsia="新細明體" w:cs="Arial"/>
          <w:b/>
          <w:color w:val="4F81BD" w:themeColor="accent1"/>
          <w:szCs w:val="21"/>
        </w:rPr>
      </w:pPr>
      <w:r w:rsidRPr="00706811">
        <w:rPr>
          <w:rFonts w:eastAsia="新細明體" w:cs="Arial"/>
          <w:b/>
          <w:color w:val="4F81BD" w:themeColor="accent1"/>
          <w:szCs w:val="21"/>
        </w:rPr>
        <w:t>Masatsune Yamagata</w:t>
      </w:r>
      <w:r w:rsidR="00916015" w:rsidRPr="00706811">
        <w:rPr>
          <w:rFonts w:eastAsia="新細明體" w:cs="Arial"/>
          <w:b/>
          <w:color w:val="4F81BD" w:themeColor="accent1"/>
          <w:szCs w:val="21"/>
        </w:rPr>
        <w:t>,</w:t>
      </w:r>
      <w:r w:rsidRPr="00706811">
        <w:rPr>
          <w:rFonts w:eastAsia="新細明體" w:cs="Arial"/>
          <w:b/>
          <w:color w:val="4F81BD" w:themeColor="accent1"/>
          <w:szCs w:val="21"/>
        </w:rPr>
        <w:t xml:space="preserve"> Chiba Rosai Hospital</w:t>
      </w:r>
      <w:r w:rsidR="002739C8" w:rsidRPr="00706811">
        <w:rPr>
          <w:rFonts w:eastAsia="新細明體" w:cs="Arial"/>
          <w:b/>
          <w:color w:val="4F81BD" w:themeColor="accent1"/>
          <w:szCs w:val="21"/>
        </w:rPr>
        <w:t xml:space="preserve">, Japan </w:t>
      </w:r>
    </w:p>
    <w:p w14:paraId="49B85F2C" w14:textId="77777777" w:rsidR="00706811" w:rsidRDefault="00706811" w:rsidP="00A8723C">
      <w:pPr>
        <w:rPr>
          <w:rFonts w:eastAsia="新細明體" w:hint="eastAsia"/>
          <w:b/>
          <w:color w:val="222222"/>
          <w:shd w:val="clear" w:color="auto" w:fill="FFFFFF"/>
        </w:rPr>
      </w:pPr>
    </w:p>
    <w:p w14:paraId="28F47D6B" w14:textId="520A9B2D" w:rsidR="00706811" w:rsidRDefault="00FB58C5" w:rsidP="00A8723C">
      <w:pPr>
        <w:rPr>
          <w:rFonts w:eastAsia="新細明體" w:hint="eastAsia"/>
          <w:b/>
          <w:color w:val="111111"/>
          <w:shd w:val="clear" w:color="auto" w:fill="FFFFFF"/>
        </w:rPr>
      </w:pPr>
      <w:r w:rsidRPr="00706811">
        <w:rPr>
          <w:rFonts w:eastAsia="新細明體"/>
          <w:b/>
          <w:color w:val="222222"/>
          <w:shd w:val="clear" w:color="auto" w:fill="FFFFFF"/>
        </w:rPr>
        <w:t>Development story of MISt system</w:t>
      </w:r>
      <w:r w:rsidR="00706811">
        <w:rPr>
          <w:rFonts w:eastAsia="新細明體"/>
          <w:b/>
          <w:color w:val="222222"/>
          <w:shd w:val="clear" w:color="auto" w:fill="FFFFFF"/>
        </w:rPr>
        <w:t>-</w:t>
      </w:r>
      <w:r w:rsidRPr="00706811">
        <w:rPr>
          <w:b/>
          <w:color w:val="111111"/>
          <w:shd w:val="clear" w:color="auto" w:fill="FFFFFF"/>
        </w:rPr>
        <w:t xml:space="preserve"> </w:t>
      </w:r>
      <w:r w:rsidRPr="00706811">
        <w:rPr>
          <w:rFonts w:eastAsia="新細明體"/>
          <w:b/>
          <w:color w:val="111111"/>
          <w:shd w:val="clear" w:color="auto" w:fill="FFFFFF"/>
        </w:rPr>
        <w:t>“</w:t>
      </w:r>
      <w:r w:rsidRPr="00706811">
        <w:rPr>
          <w:rFonts w:eastAsia="新細明體"/>
          <w:b/>
          <w:color w:val="222222"/>
          <w:shd w:val="clear" w:color="auto" w:fill="FFFFFF"/>
        </w:rPr>
        <w:t>progress of device and implants</w:t>
      </w:r>
      <w:r w:rsidRPr="00706811">
        <w:rPr>
          <w:rFonts w:eastAsia="新細明體"/>
          <w:b/>
          <w:color w:val="111111"/>
          <w:shd w:val="clear" w:color="auto" w:fill="FFFFFF"/>
        </w:rPr>
        <w:t>” </w:t>
      </w:r>
    </w:p>
    <w:p w14:paraId="2DAD338A" w14:textId="25D0E090" w:rsidR="00FB58C5" w:rsidRPr="00916015" w:rsidRDefault="00FB58C5" w:rsidP="00A8723C">
      <w:pPr>
        <w:rPr>
          <w:rFonts w:eastAsia="新細明體"/>
          <w:b/>
          <w:sz w:val="22"/>
          <w:u w:val="single"/>
        </w:rPr>
      </w:pPr>
      <w:r w:rsidRPr="00916015">
        <w:rPr>
          <w:rFonts w:eastAsia="新細明體"/>
          <w:b/>
          <w:color w:val="4F81BD" w:themeColor="accent1"/>
          <w:szCs w:val="21"/>
          <w:shd w:val="clear" w:color="auto" w:fill="FFFFFF"/>
        </w:rPr>
        <w:t>Koji Sato, Japan</w:t>
      </w:r>
    </w:p>
    <w:p w14:paraId="41280130" w14:textId="77777777" w:rsidR="00706811" w:rsidRDefault="00706811" w:rsidP="00541603">
      <w:pPr>
        <w:shd w:val="clear" w:color="auto" w:fill="FFFFFF"/>
        <w:spacing w:line="300" w:lineRule="exact"/>
        <w:rPr>
          <w:rFonts w:hint="eastAsia"/>
          <w:b/>
          <w:color w:val="000000" w:themeColor="text1"/>
          <w:szCs w:val="22"/>
          <w:lang w:val="en-GB"/>
        </w:rPr>
      </w:pPr>
    </w:p>
    <w:p w14:paraId="11EEED5A" w14:textId="77777777" w:rsidR="00541603" w:rsidRPr="00706811" w:rsidRDefault="00541603" w:rsidP="00541603">
      <w:pPr>
        <w:shd w:val="clear" w:color="auto" w:fill="FFFFFF"/>
        <w:spacing w:line="300" w:lineRule="exact"/>
        <w:rPr>
          <w:rFonts w:ascii="Calibri" w:hAnsi="Calibri"/>
          <w:color w:val="000000" w:themeColor="text1"/>
          <w:sz w:val="22"/>
          <w:szCs w:val="22"/>
          <w:lang w:val="en-GB"/>
        </w:rPr>
      </w:pPr>
      <w:r w:rsidRPr="00706811">
        <w:rPr>
          <w:b/>
          <w:color w:val="000000" w:themeColor="text1"/>
          <w:szCs w:val="22"/>
          <w:lang w:val="en-GB"/>
        </w:rPr>
        <w:t>Evolution of implant fixation from ‘</w:t>
      </w:r>
      <w:r w:rsidRPr="00706811">
        <w:rPr>
          <w:b/>
          <w:color w:val="000000" w:themeColor="text1"/>
          <w:szCs w:val="22"/>
        </w:rPr>
        <w:t>O</w:t>
      </w:r>
      <w:r w:rsidRPr="00706811">
        <w:rPr>
          <w:b/>
          <w:color w:val="000000" w:themeColor="text1"/>
          <w:szCs w:val="22"/>
          <w:lang w:val="en-GB"/>
        </w:rPr>
        <w:t>pen to MIS’ in management of metastatic spine disease</w:t>
      </w:r>
    </w:p>
    <w:p w14:paraId="16144713" w14:textId="77777777" w:rsidR="00541603" w:rsidRDefault="00541603" w:rsidP="00541603">
      <w:pPr>
        <w:shd w:val="clear" w:color="auto" w:fill="FFFFFF"/>
        <w:spacing w:line="300" w:lineRule="exact"/>
        <w:rPr>
          <w:b/>
          <w:color w:val="4F81BD" w:themeColor="accent1"/>
          <w:szCs w:val="22"/>
          <w:lang w:val="en-GB"/>
        </w:rPr>
      </w:pPr>
      <w:r w:rsidRPr="00916015">
        <w:rPr>
          <w:b/>
          <w:color w:val="4F81BD" w:themeColor="accent1"/>
          <w:szCs w:val="22"/>
          <w:lang w:val="en-GB"/>
        </w:rPr>
        <w:t>Naresh Kumar,</w:t>
      </w:r>
      <w:r w:rsidRPr="00916015">
        <w:rPr>
          <w:b/>
          <w:color w:val="4F81BD" w:themeColor="accent1"/>
          <w:sz w:val="28"/>
          <w:lang w:val="en-GB"/>
        </w:rPr>
        <w:t xml:space="preserve"> </w:t>
      </w:r>
      <w:r w:rsidRPr="00916015">
        <w:rPr>
          <w:b/>
          <w:color w:val="4F81BD" w:themeColor="accent1"/>
          <w:szCs w:val="22"/>
          <w:lang w:val="en-GB"/>
        </w:rPr>
        <w:t>Singapore</w:t>
      </w:r>
    </w:p>
    <w:p w14:paraId="36C25EFC" w14:textId="77777777" w:rsidR="00706811" w:rsidRDefault="00706811" w:rsidP="00C7353B">
      <w:pPr>
        <w:widowControl/>
        <w:rPr>
          <w:rFonts w:eastAsia="新細明體" w:hint="eastAsia"/>
          <w:b/>
          <w:color w:val="222222"/>
          <w:szCs w:val="21"/>
          <w:shd w:val="clear" w:color="auto" w:fill="FFFFFF"/>
        </w:rPr>
      </w:pPr>
    </w:p>
    <w:p w14:paraId="754653AB" w14:textId="77777777" w:rsidR="00C7353B" w:rsidRPr="00916015" w:rsidRDefault="00C7353B" w:rsidP="00C7353B">
      <w:pPr>
        <w:widowControl/>
        <w:rPr>
          <w:rFonts w:eastAsia="新細明體"/>
          <w:b/>
          <w:color w:val="222222"/>
          <w:szCs w:val="21"/>
          <w:u w:val="single"/>
          <w:shd w:val="clear" w:color="auto" w:fill="FFFFFF"/>
        </w:rPr>
      </w:pPr>
      <w:r w:rsidRPr="00706811">
        <w:rPr>
          <w:rFonts w:eastAsia="新細明體"/>
          <w:b/>
          <w:color w:val="222222"/>
          <w:szCs w:val="21"/>
          <w:shd w:val="clear" w:color="auto" w:fill="FFFFFF"/>
        </w:rPr>
        <w:t xml:space="preserve">Development and Application of 3D Printing Guiding Templates in Complicated Spine Surgeries   </w:t>
      </w:r>
      <w:r w:rsidRPr="00706811">
        <w:rPr>
          <w:rFonts w:eastAsia="新細明體"/>
          <w:b/>
          <w:color w:val="4F81BD" w:themeColor="accent1"/>
          <w:szCs w:val="21"/>
          <w:shd w:val="clear" w:color="auto" w:fill="FFFFFF"/>
        </w:rPr>
        <w:t>Ruey Mo Lin, AnNan Hospital, China Medical University, Taiwan</w:t>
      </w:r>
    </w:p>
    <w:p w14:paraId="3EE86A64" w14:textId="77777777" w:rsidR="00C7353B" w:rsidRPr="00916015" w:rsidRDefault="00C7353B" w:rsidP="00541603">
      <w:pPr>
        <w:shd w:val="clear" w:color="auto" w:fill="FFFFFF"/>
        <w:spacing w:line="300" w:lineRule="exact"/>
        <w:rPr>
          <w:b/>
          <w:color w:val="4F81BD" w:themeColor="accent1"/>
          <w:szCs w:val="22"/>
          <w:lang w:val="en-GB"/>
        </w:rPr>
      </w:pPr>
    </w:p>
    <w:p w14:paraId="6FF9B90A" w14:textId="77777777" w:rsidR="00FB58C5" w:rsidRPr="00FB58C5" w:rsidRDefault="00FB58C5" w:rsidP="00FB58C5">
      <w:pPr>
        <w:widowControl/>
        <w:rPr>
          <w:rFonts w:ascii="新細明體" w:eastAsia="新細明體"/>
          <w:sz w:val="20"/>
          <w:szCs w:val="20"/>
        </w:rPr>
      </w:pPr>
    </w:p>
    <w:p w14:paraId="14FC4D27" w14:textId="3FEEFDC5" w:rsidR="00490DCA" w:rsidRPr="00916015" w:rsidRDefault="00706811" w:rsidP="00916015">
      <w:pPr>
        <w:pStyle w:val="m-8601754596129579188gmail-msonormal"/>
        <w:shd w:val="clear" w:color="auto" w:fill="FFFFFF"/>
        <w:spacing w:line="240" w:lineRule="exact"/>
        <w:rPr>
          <w:rFonts w:ascii="Times New Roman" w:hAnsi="Times New Roman" w:cs="Arial"/>
          <w:color w:val="222222"/>
          <w:sz w:val="24"/>
          <w:szCs w:val="21"/>
        </w:rPr>
      </w:pPr>
      <w:r w:rsidRPr="00916015">
        <w:rPr>
          <w:rFonts w:ascii="Times New Roman" w:hAnsi="Times New Roman" w:cs="Arial"/>
          <w:color w:val="222222"/>
          <w:sz w:val="24"/>
          <w:szCs w:val="21"/>
          <w:highlight w:val="green"/>
        </w:rPr>
        <w:t>Panel</w:t>
      </w:r>
      <w:r w:rsidR="00490DCA" w:rsidRPr="00916015">
        <w:rPr>
          <w:rFonts w:ascii="Times New Roman" w:hAnsi="Times New Roman" w:cs="Arial"/>
          <w:color w:val="222222"/>
          <w:sz w:val="24"/>
          <w:szCs w:val="21"/>
          <w:highlight w:val="green"/>
        </w:rPr>
        <w:t xml:space="preserve"> discussion</w:t>
      </w:r>
      <w:r w:rsidR="00490DCA" w:rsidRPr="00916015">
        <w:rPr>
          <w:rFonts w:ascii="Times New Roman" w:hAnsi="Times New Roman" w:cs="Arial"/>
          <w:color w:val="222222"/>
          <w:sz w:val="24"/>
          <w:szCs w:val="21"/>
        </w:rPr>
        <w:t xml:space="preserve"> </w:t>
      </w:r>
    </w:p>
    <w:p w14:paraId="6D0AAB09" w14:textId="2E288971" w:rsidR="00490DCA" w:rsidRPr="00916015" w:rsidRDefault="00490DCA" w:rsidP="00916015">
      <w:pPr>
        <w:pStyle w:val="m-8601754596129579188gmail-msonormal"/>
        <w:shd w:val="clear" w:color="auto" w:fill="FFFFFF"/>
        <w:spacing w:line="240" w:lineRule="exact"/>
        <w:rPr>
          <w:rFonts w:ascii="Times New Roman" w:hAnsi="Times New Roman" w:cs="Arial"/>
          <w:color w:val="222222"/>
          <w:sz w:val="24"/>
          <w:szCs w:val="21"/>
        </w:rPr>
      </w:pPr>
      <w:r w:rsidRPr="00916015">
        <w:rPr>
          <w:rFonts w:ascii="Times New Roman" w:hAnsi="Times New Roman" w:cs="Arial"/>
          <w:color w:val="222222"/>
          <w:sz w:val="24"/>
          <w:szCs w:val="21"/>
          <w:highlight w:val="green"/>
        </w:rPr>
        <w:t>Tip and Pearls of spinal canal stenosis by MED, microscopy, UBE, PELD.</w:t>
      </w:r>
    </w:p>
    <w:p w14:paraId="00FEA7C6" w14:textId="3CC686FD" w:rsidR="00490DCA" w:rsidRDefault="00706811" w:rsidP="00916015">
      <w:pPr>
        <w:pStyle w:val="m-8601754596129579188gmail-msonormal"/>
        <w:shd w:val="clear" w:color="auto" w:fill="FFFFFF"/>
        <w:spacing w:line="240" w:lineRule="exac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Japan Dezawa, Sairyo…</w:t>
      </w:r>
    </w:p>
    <w:p w14:paraId="374D8D88" w14:textId="53D425BA" w:rsidR="00490DCA" w:rsidRPr="00490DCA" w:rsidRDefault="00490DCA" w:rsidP="00916015">
      <w:pPr>
        <w:pStyle w:val="m-8601754596129579188gmail-msonormal"/>
        <w:shd w:val="clear" w:color="auto" w:fill="FFFFFF"/>
        <w:spacing w:line="240" w:lineRule="exact"/>
        <w:rPr>
          <w:rFonts w:ascii="Arial" w:hAnsi="Arial" w:cs="Arial"/>
          <w:color w:val="222222"/>
          <w:sz w:val="21"/>
          <w:szCs w:val="21"/>
        </w:rPr>
      </w:pPr>
      <w:r w:rsidRPr="00490DCA">
        <w:rPr>
          <w:rFonts w:eastAsia="Arial Unicode MS"/>
          <w:sz w:val="22"/>
          <w:lang w:eastAsia="ja-JP"/>
        </w:rPr>
        <w:t>Korea</w:t>
      </w:r>
      <w:r>
        <w:rPr>
          <w:rFonts w:eastAsia="Arial Unicode MS"/>
          <w:sz w:val="22"/>
          <w:lang w:eastAsia="ja-JP"/>
        </w:rPr>
        <w:t xml:space="preserve">  </w:t>
      </w:r>
      <w:r w:rsidRPr="00490DCA">
        <w:rPr>
          <w:rFonts w:eastAsia="Arial Unicode MS"/>
          <w:sz w:val="22"/>
          <w:lang w:eastAsia="ja-JP"/>
        </w:rPr>
        <w:t xml:space="preserve"> Seung Deok Sun</w:t>
      </w:r>
      <w:r w:rsidR="00706811">
        <w:rPr>
          <w:rFonts w:eastAsia="Arial Unicode MS"/>
          <w:sz w:val="22"/>
          <w:lang w:eastAsia="ja-JP"/>
        </w:rPr>
        <w:t xml:space="preserve">, </w:t>
      </w:r>
      <w:proofErr w:type="spellStart"/>
      <w:r w:rsidR="00706811">
        <w:rPr>
          <w:rFonts w:eastAsia="Arial Unicode MS"/>
          <w:sz w:val="22"/>
          <w:lang w:eastAsia="ja-JP"/>
        </w:rPr>
        <w:t>js</w:t>
      </w:r>
      <w:r w:rsidR="00C7353B">
        <w:rPr>
          <w:rFonts w:eastAsia="Arial Unicode MS"/>
          <w:sz w:val="22"/>
          <w:lang w:eastAsia="ja-JP"/>
        </w:rPr>
        <w:t>Ahn</w:t>
      </w:r>
      <w:proofErr w:type="spellEnd"/>
      <w:proofErr w:type="gramStart"/>
      <w:r w:rsidR="00706811">
        <w:rPr>
          <w:rFonts w:eastAsia="Arial Unicode MS"/>
          <w:sz w:val="22"/>
          <w:lang w:eastAsia="ja-JP"/>
        </w:rPr>
        <w:t>..</w:t>
      </w:r>
      <w:proofErr w:type="gramEnd"/>
    </w:p>
    <w:p w14:paraId="3EE6F80A" w14:textId="654B7AE3" w:rsidR="00490DCA" w:rsidRDefault="00490DCA" w:rsidP="00916015">
      <w:pPr>
        <w:pStyle w:val="m-8601754596129579188gmail-msonormal"/>
        <w:shd w:val="clear" w:color="auto" w:fill="FFFFFF"/>
        <w:spacing w:line="240" w:lineRule="exact"/>
      </w:pPr>
      <w:r>
        <w:rPr>
          <w:rFonts w:eastAsia="標楷體"/>
          <w:color w:val="000000"/>
        </w:rPr>
        <w:t xml:space="preserve">Taiwan    </w:t>
      </w:r>
      <w:r w:rsidRPr="00225D03">
        <w:rPr>
          <w:rFonts w:eastAsia="標楷體"/>
          <w:color w:val="000000"/>
        </w:rPr>
        <w:t xml:space="preserve">Huang Yi </w:t>
      </w:r>
      <w:r w:rsidR="00706811" w:rsidRPr="00225D03">
        <w:rPr>
          <w:rFonts w:eastAsia="標楷體"/>
          <w:color w:val="000000"/>
        </w:rPr>
        <w:t>Hung</w:t>
      </w:r>
      <w:r w:rsidR="00706811">
        <w:rPr>
          <w:rFonts w:eastAsia="標楷體"/>
          <w:color w:val="000000"/>
        </w:rPr>
        <w:t>,</w:t>
      </w:r>
      <w:r>
        <w:rPr>
          <w:rFonts w:eastAsia="標楷體"/>
          <w:color w:val="000000"/>
        </w:rPr>
        <w:t xml:space="preserve"> </w:t>
      </w:r>
      <w:r w:rsidRPr="00225D03">
        <w:t>Keng-Chang Liu</w:t>
      </w:r>
      <w:r>
        <w:t xml:space="preserve">, </w:t>
      </w:r>
      <w:r w:rsidR="00916015">
        <w:t>…</w:t>
      </w:r>
      <w:r>
        <w:t xml:space="preserve"> </w:t>
      </w:r>
    </w:p>
    <w:p w14:paraId="1838E60E" w14:textId="1EA2C0CD" w:rsidR="0083400D" w:rsidRDefault="0083400D" w:rsidP="00916015">
      <w:pPr>
        <w:pStyle w:val="m-8601754596129579188gmail-msonormal"/>
        <w:shd w:val="clear" w:color="auto" w:fill="FFFFFF"/>
        <w:spacing w:line="240" w:lineRule="exact"/>
      </w:pPr>
      <w:r>
        <w:t xml:space="preserve">China  </w:t>
      </w:r>
      <w:r w:rsidR="00C7353B">
        <w:t xml:space="preserve"> </w:t>
      </w:r>
      <w:r w:rsidRPr="00004798">
        <w:rPr>
          <w:sz w:val="22"/>
        </w:rPr>
        <w:t>Guoxin Fan</w:t>
      </w:r>
      <w:r>
        <w:rPr>
          <w:sz w:val="22"/>
        </w:rPr>
        <w:t xml:space="preserve">, </w:t>
      </w:r>
      <w:r w:rsidR="00417324" w:rsidRPr="00417324">
        <w:rPr>
          <w:rFonts w:ascii="Times New Roman" w:eastAsia="仿宋" w:hAnsi="Times New Roman"/>
          <w:b/>
          <w:bCs/>
          <w:color w:val="4F81BD" w:themeColor="accent1"/>
          <w:sz w:val="22"/>
          <w:szCs w:val="21"/>
        </w:rPr>
        <w:t>Zeng Jiancheng</w:t>
      </w:r>
    </w:p>
    <w:p w14:paraId="209E43CB" w14:textId="0AA2879A" w:rsidR="00490DCA" w:rsidRPr="0083400D" w:rsidRDefault="00490DCA" w:rsidP="00916015">
      <w:pPr>
        <w:spacing w:line="240" w:lineRule="exact"/>
        <w:jc w:val="both"/>
        <w:rPr>
          <w:rFonts w:cs="Lucida Grande"/>
          <w:color w:val="000000"/>
          <w:sz w:val="20"/>
        </w:rPr>
      </w:pPr>
      <w:r>
        <w:t xml:space="preserve">India </w:t>
      </w:r>
      <w:r w:rsidR="0083400D">
        <w:t xml:space="preserve">  </w:t>
      </w:r>
      <w:r w:rsidRPr="00225D03">
        <w:rPr>
          <w:rFonts w:cs="Lucida Grande"/>
          <w:color w:val="000000"/>
          <w:sz w:val="20"/>
        </w:rPr>
        <w:t>Arvind G Kulkarni</w:t>
      </w:r>
    </w:p>
    <w:p w14:paraId="46F2B62E" w14:textId="29601B77" w:rsidR="006A1984" w:rsidRPr="00932E3E" w:rsidRDefault="00490DCA" w:rsidP="00916015">
      <w:pPr>
        <w:pStyle w:val="m-8601754596129579188gmail-msonormal"/>
        <w:shd w:val="clear" w:color="auto" w:fill="FFFFFF"/>
        <w:spacing w:line="240" w:lineRule="exact"/>
        <w:rPr>
          <w:rFonts w:eastAsia="Cordia New"/>
          <w:sz w:val="96"/>
          <w:vertAlign w:val="superscript"/>
        </w:rPr>
      </w:pPr>
      <w:r w:rsidRPr="00490DCA">
        <w:rPr>
          <w:rFonts w:eastAsia="Cordia New"/>
          <w:b/>
          <w:bCs/>
          <w:sz w:val="22"/>
          <w:lang w:eastAsia="zh-CN"/>
        </w:rPr>
        <w:t>Thailand</w:t>
      </w:r>
      <w:r w:rsidRPr="00225D03">
        <w:rPr>
          <w:rFonts w:eastAsia="Cordia New"/>
          <w:sz w:val="22"/>
          <w:lang w:eastAsia="zh-CN"/>
        </w:rPr>
        <w:t xml:space="preserve"> </w:t>
      </w:r>
      <w:r>
        <w:rPr>
          <w:rFonts w:eastAsia="Cordia New"/>
          <w:sz w:val="22"/>
          <w:lang w:eastAsia="zh-CN"/>
        </w:rPr>
        <w:t xml:space="preserve"> </w:t>
      </w:r>
      <w:r w:rsidRPr="00225D03">
        <w:rPr>
          <w:rFonts w:eastAsia="Cordia New"/>
          <w:sz w:val="22"/>
          <w:lang w:eastAsia="zh-CN"/>
        </w:rPr>
        <w:t>Wasinpongwanich</w:t>
      </w:r>
      <w:r w:rsidRPr="00225D03">
        <w:rPr>
          <w:rFonts w:eastAsia="Cordia New" w:hint="eastAsia"/>
          <w:sz w:val="22"/>
          <w:vertAlign w:val="superscript"/>
        </w:rPr>
        <w:t xml:space="preserve"> </w:t>
      </w:r>
    </w:p>
    <w:p w14:paraId="7F028003" w14:textId="77777777" w:rsidR="00C7353B" w:rsidRDefault="00C7353B" w:rsidP="00C7353B">
      <w:pPr>
        <w:widowControl/>
        <w:spacing w:line="280" w:lineRule="exact"/>
        <w:rPr>
          <w:rFonts w:ascii="Arial" w:eastAsia="新細明體" w:hAnsi="Arial" w:cs="Arial"/>
          <w:color w:val="222222"/>
          <w:sz w:val="21"/>
          <w:szCs w:val="21"/>
        </w:rPr>
      </w:pPr>
    </w:p>
    <w:p w14:paraId="1DF5F073" w14:textId="77777777" w:rsidR="00C7353B" w:rsidRDefault="00C7353B" w:rsidP="00C7353B">
      <w:pPr>
        <w:widowControl/>
        <w:spacing w:line="280" w:lineRule="exact"/>
        <w:rPr>
          <w:rFonts w:ascii="Arial" w:eastAsia="新細明體" w:hAnsi="Arial" w:cs="Arial"/>
          <w:color w:val="222222"/>
          <w:sz w:val="21"/>
          <w:szCs w:val="21"/>
        </w:rPr>
      </w:pPr>
    </w:p>
    <w:p w14:paraId="03F92574" w14:textId="1FBBB459" w:rsidR="00674B7E" w:rsidRPr="00C7353B" w:rsidRDefault="00674B7E" w:rsidP="00C7353B">
      <w:pPr>
        <w:widowControl/>
        <w:spacing w:line="280" w:lineRule="exact"/>
        <w:rPr>
          <w:rFonts w:ascii="新細明體" w:eastAsia="新細明體"/>
          <w:sz w:val="20"/>
          <w:szCs w:val="20"/>
        </w:rPr>
      </w:pPr>
      <w:r w:rsidRPr="00225D03">
        <w:rPr>
          <w:rFonts w:ascii="Kaiti TC Regular" w:eastAsia="Kaiti TC Regular" w:hAnsi="Kaiti TC Regular"/>
          <w:sz w:val="28"/>
          <w:highlight w:val="cyan"/>
        </w:rPr>
        <w:t>Cervical Spine</w:t>
      </w:r>
      <w:r>
        <w:rPr>
          <w:rFonts w:ascii="Kaiti TC Regular" w:eastAsia="Kaiti TC Regular" w:hAnsi="Kaiti TC Regular"/>
          <w:sz w:val="28"/>
        </w:rPr>
        <w:t xml:space="preserve">   </w:t>
      </w:r>
    </w:p>
    <w:p w14:paraId="081E772F" w14:textId="77777777" w:rsidR="00674B7E" w:rsidRDefault="00674B7E" w:rsidP="006149D1">
      <w:pPr>
        <w:spacing w:line="280" w:lineRule="exact"/>
        <w:ind w:rightChars="-321" w:right="-770"/>
        <w:rPr>
          <w:rFonts w:eastAsia="新細明體"/>
          <w:b/>
          <w:bCs/>
          <w:szCs w:val="28"/>
        </w:rPr>
      </w:pPr>
    </w:p>
    <w:p w14:paraId="3DAB5963" w14:textId="77777777" w:rsidR="006149D1" w:rsidRPr="00F85904" w:rsidRDefault="006149D1" w:rsidP="006149D1">
      <w:pPr>
        <w:spacing w:line="280" w:lineRule="exact"/>
        <w:ind w:rightChars="-321" w:right="-770"/>
        <w:rPr>
          <w:rFonts w:eastAsia="黑体"/>
          <w:b/>
          <w:bCs/>
          <w:szCs w:val="28"/>
        </w:rPr>
      </w:pPr>
      <w:r w:rsidRPr="00F85904">
        <w:rPr>
          <w:rFonts w:eastAsia="新細明體"/>
          <w:b/>
          <w:bCs/>
          <w:szCs w:val="28"/>
        </w:rPr>
        <w:t xml:space="preserve">001 </w:t>
      </w:r>
      <w:r w:rsidRPr="00F85904">
        <w:rPr>
          <w:rFonts w:eastAsia="黑体"/>
          <w:b/>
          <w:bCs/>
          <w:szCs w:val="28"/>
        </w:rPr>
        <w:t>Percutaneous endoscopic decompression for cervical problems</w:t>
      </w:r>
    </w:p>
    <w:p w14:paraId="7190F2D2" w14:textId="63007499" w:rsidR="006149D1" w:rsidRPr="00706811" w:rsidRDefault="006149D1" w:rsidP="006149D1">
      <w:pPr>
        <w:spacing w:line="280" w:lineRule="exact"/>
        <w:ind w:rightChars="-321" w:right="-770"/>
        <w:rPr>
          <w:rFonts w:eastAsia="黑体"/>
          <w:b/>
          <w:bCs/>
          <w:color w:val="4F81BD" w:themeColor="accent1"/>
        </w:rPr>
      </w:pPr>
      <w:r w:rsidRPr="00706811">
        <w:rPr>
          <w:rFonts w:eastAsia="黑体"/>
          <w:bCs/>
          <w:color w:val="4F81BD" w:themeColor="accent1"/>
        </w:rPr>
        <w:t>Fujio Ito</w:t>
      </w:r>
      <w:r w:rsidR="00706811">
        <w:rPr>
          <w:rFonts w:eastAsia="黑体" w:hint="eastAsia"/>
          <w:bCs/>
          <w:color w:val="4F81BD" w:themeColor="accent1"/>
        </w:rPr>
        <w:t xml:space="preserve">, </w:t>
      </w:r>
      <w:r w:rsidRPr="00706811">
        <w:rPr>
          <w:rFonts w:eastAsia="黑体"/>
          <w:bCs/>
          <w:color w:val="4F81BD" w:themeColor="accent1"/>
        </w:rPr>
        <w:t xml:space="preserve">Aichi Spine Hospital, </w:t>
      </w:r>
      <w:r w:rsidRPr="00706811">
        <w:rPr>
          <w:rFonts w:eastAsia="黑体"/>
          <w:b/>
          <w:bCs/>
          <w:color w:val="4F81BD" w:themeColor="accent1"/>
          <w:highlight w:val="yellow"/>
        </w:rPr>
        <w:t>Japan</w:t>
      </w:r>
    </w:p>
    <w:p w14:paraId="60C0438B" w14:textId="77777777" w:rsidR="006149D1" w:rsidRPr="005F6F7A" w:rsidRDefault="006149D1" w:rsidP="006149D1">
      <w:pPr>
        <w:spacing w:line="280" w:lineRule="exact"/>
        <w:ind w:rightChars="-321" w:right="-770"/>
        <w:rPr>
          <w:rFonts w:eastAsia="黑体"/>
          <w:b/>
          <w:bCs/>
        </w:rPr>
      </w:pPr>
    </w:p>
    <w:p w14:paraId="4AEC2302" w14:textId="77777777" w:rsidR="006149D1" w:rsidRPr="00F85904" w:rsidRDefault="006149D1" w:rsidP="006149D1">
      <w:pPr>
        <w:spacing w:line="280" w:lineRule="exact"/>
        <w:ind w:rightChars="-321" w:right="-770"/>
        <w:rPr>
          <w:b/>
        </w:rPr>
      </w:pPr>
      <w:r w:rsidRPr="00F85904">
        <w:rPr>
          <w:b/>
        </w:rPr>
        <w:t>082</w:t>
      </w:r>
      <w:r w:rsidRPr="00F85904">
        <w:rPr>
          <w:rFonts w:hint="eastAsia"/>
          <w:b/>
        </w:rPr>
        <w:t xml:space="preserve"> E</w:t>
      </w:r>
      <w:r w:rsidRPr="00F85904">
        <w:rPr>
          <w:b/>
        </w:rPr>
        <w:t>ndoscopic</w:t>
      </w:r>
      <w:r w:rsidRPr="00F85904">
        <w:rPr>
          <w:rFonts w:hint="eastAsia"/>
          <w:b/>
        </w:rPr>
        <w:t xml:space="preserve"> </w:t>
      </w:r>
      <w:r w:rsidRPr="00F85904">
        <w:rPr>
          <w:rFonts w:hint="eastAsia"/>
          <w:b/>
          <w:highlight w:val="yellow"/>
        </w:rPr>
        <w:t>biportal</w:t>
      </w:r>
      <w:r w:rsidRPr="00F85904">
        <w:rPr>
          <w:rFonts w:hint="eastAsia"/>
          <w:b/>
        </w:rPr>
        <w:t xml:space="preserve"> </w:t>
      </w:r>
      <w:r w:rsidRPr="00F85904">
        <w:rPr>
          <w:b/>
        </w:rPr>
        <w:t>spine surgery in patients with cervical</w:t>
      </w:r>
      <w:r w:rsidRPr="00F85904">
        <w:rPr>
          <w:rFonts w:hint="eastAsia"/>
          <w:b/>
        </w:rPr>
        <w:t xml:space="preserve"> </w:t>
      </w:r>
      <w:r w:rsidRPr="00F85904">
        <w:rPr>
          <w:b/>
        </w:rPr>
        <w:t>herniated disc disorder</w:t>
      </w:r>
    </w:p>
    <w:p w14:paraId="34B4F003" w14:textId="23860E7D" w:rsidR="00F85904" w:rsidRPr="00706811" w:rsidRDefault="006149D1" w:rsidP="006149D1">
      <w:pPr>
        <w:spacing w:line="280" w:lineRule="exact"/>
        <w:ind w:rightChars="-321" w:right="-770"/>
        <w:rPr>
          <w:color w:val="4F81BD" w:themeColor="accent1"/>
          <w:sz w:val="22"/>
        </w:rPr>
      </w:pPr>
      <w:r w:rsidRPr="00706811">
        <w:rPr>
          <w:color w:val="4F81BD" w:themeColor="accent1"/>
          <w:sz w:val="22"/>
          <w:u w:val="single"/>
        </w:rPr>
        <w:t>Seok</w:t>
      </w:r>
      <w:r w:rsidRPr="00706811">
        <w:rPr>
          <w:rFonts w:hint="eastAsia"/>
          <w:color w:val="4F81BD" w:themeColor="accent1"/>
          <w:sz w:val="22"/>
          <w:u w:val="single"/>
        </w:rPr>
        <w:t xml:space="preserve"> </w:t>
      </w:r>
      <w:r w:rsidRPr="00706811">
        <w:rPr>
          <w:color w:val="4F81BD" w:themeColor="accent1"/>
          <w:sz w:val="22"/>
          <w:u w:val="single"/>
        </w:rPr>
        <w:t>Bong Jung</w:t>
      </w:r>
      <w:r w:rsidRPr="00706811">
        <w:rPr>
          <w:color w:val="4F81BD" w:themeColor="accent1"/>
          <w:sz w:val="22"/>
        </w:rPr>
        <w:t xml:space="preserve"> *</w:t>
      </w:r>
      <w:r w:rsidRPr="00706811">
        <w:rPr>
          <w:color w:val="4F81BD" w:themeColor="accent1"/>
          <w:sz w:val="28"/>
        </w:rPr>
        <w:t xml:space="preserve"> </w:t>
      </w:r>
      <w:r w:rsidRPr="00706811">
        <w:rPr>
          <w:color w:val="4F81BD" w:themeColor="accent1"/>
          <w:sz w:val="22"/>
        </w:rPr>
        <w:t>Nack Hwan Kim **</w:t>
      </w:r>
      <w:r w:rsidRPr="00706811">
        <w:rPr>
          <w:rFonts w:hint="eastAsia"/>
          <w:color w:val="4F81BD" w:themeColor="accent1"/>
          <w:sz w:val="22"/>
        </w:rPr>
        <w:t xml:space="preserve"> </w:t>
      </w:r>
      <w:r w:rsidRPr="00706811">
        <w:rPr>
          <w:color w:val="4F81BD" w:themeColor="accent1"/>
          <w:sz w:val="22"/>
        </w:rPr>
        <w:t>*Jinju Bon Hospital, *</w:t>
      </w:r>
      <w:r w:rsidRPr="00706811">
        <w:rPr>
          <w:b/>
          <w:color w:val="4F81BD" w:themeColor="accent1"/>
          <w:sz w:val="22"/>
        </w:rPr>
        <w:t xml:space="preserve"> </w:t>
      </w:r>
      <w:r w:rsidRPr="00706811">
        <w:rPr>
          <w:b/>
          <w:color w:val="4F81BD" w:themeColor="accent1"/>
          <w:sz w:val="22"/>
          <w:highlight w:val="yellow"/>
        </w:rPr>
        <w:t>Korea</w:t>
      </w:r>
      <w:r w:rsidRPr="00706811">
        <w:rPr>
          <w:color w:val="4F81BD" w:themeColor="accent1"/>
          <w:sz w:val="22"/>
        </w:rPr>
        <w:t xml:space="preserve"> </w:t>
      </w:r>
    </w:p>
    <w:p w14:paraId="6007D2B3" w14:textId="1C68737E" w:rsidR="006149D1" w:rsidRPr="00F85904" w:rsidRDefault="006149D1" w:rsidP="006149D1">
      <w:pPr>
        <w:spacing w:line="280" w:lineRule="exact"/>
        <w:ind w:rightChars="-321" w:right="-770"/>
        <w:rPr>
          <w:sz w:val="22"/>
        </w:rPr>
      </w:pPr>
      <w:r w:rsidRPr="00F85904">
        <w:rPr>
          <w:rFonts w:hint="eastAsia"/>
          <w:sz w:val="22"/>
        </w:rPr>
        <w:t xml:space="preserve"> </w:t>
      </w:r>
      <w:r w:rsidRPr="00F85904">
        <w:rPr>
          <w:sz w:val="22"/>
        </w:rPr>
        <w:t>University Anam Hospital, Biomedical Research Center, Seoul, South Korea</w:t>
      </w:r>
    </w:p>
    <w:p w14:paraId="7122A8D5" w14:textId="77777777" w:rsidR="00C950F4" w:rsidRDefault="00C950F4" w:rsidP="006149D1">
      <w:pPr>
        <w:spacing w:line="280" w:lineRule="exact"/>
        <w:ind w:rightChars="-321" w:right="-770"/>
      </w:pPr>
    </w:p>
    <w:p w14:paraId="38E29693" w14:textId="77777777" w:rsidR="006149D1" w:rsidRPr="00225D03" w:rsidRDefault="006149D1" w:rsidP="006149D1">
      <w:pPr>
        <w:spacing w:line="280" w:lineRule="exact"/>
        <w:ind w:rightChars="-321" w:right="-770"/>
        <w:rPr>
          <w:b/>
          <w:szCs w:val="32"/>
        </w:rPr>
      </w:pPr>
      <w:r w:rsidRPr="00225D03">
        <w:rPr>
          <w:b/>
          <w:szCs w:val="32"/>
        </w:rPr>
        <w:t xml:space="preserve">004 </w:t>
      </w:r>
      <w:r w:rsidRPr="00706811">
        <w:rPr>
          <w:b/>
          <w:szCs w:val="32"/>
        </w:rPr>
        <w:t>Pearls and pitfalls</w:t>
      </w:r>
      <w:r w:rsidRPr="00225D03">
        <w:rPr>
          <w:b/>
          <w:szCs w:val="32"/>
        </w:rPr>
        <w:t xml:space="preserve"> of endoscopic cervical surgery</w:t>
      </w:r>
    </w:p>
    <w:p w14:paraId="165BCBD2" w14:textId="1EC797D5" w:rsidR="00F85904" w:rsidRPr="00706811" w:rsidRDefault="006149D1" w:rsidP="006149D1">
      <w:pPr>
        <w:spacing w:line="280" w:lineRule="exact"/>
        <w:ind w:rightChars="-321" w:right="-770"/>
        <w:rPr>
          <w:rFonts w:eastAsia="標楷體"/>
          <w:b/>
          <w:color w:val="4F81BD" w:themeColor="accent1"/>
          <w:sz w:val="20"/>
        </w:rPr>
      </w:pPr>
      <w:r w:rsidRPr="00706811">
        <w:rPr>
          <w:rFonts w:eastAsia="標楷體"/>
          <w:color w:val="4F81BD" w:themeColor="accent1"/>
          <w:sz w:val="20"/>
        </w:rPr>
        <w:t xml:space="preserve">Huang Yi Hung, Chia Yi Christian Hospital, </w:t>
      </w:r>
      <w:r w:rsidRPr="00706811">
        <w:rPr>
          <w:rFonts w:eastAsia="標楷體"/>
          <w:b/>
          <w:color w:val="4F81BD" w:themeColor="accent1"/>
          <w:sz w:val="20"/>
          <w:highlight w:val="yellow"/>
        </w:rPr>
        <w:t>Taiwan</w:t>
      </w:r>
    </w:p>
    <w:p w14:paraId="13CF07B7" w14:textId="7067EA57" w:rsidR="00674B7E" w:rsidRPr="00225D03" w:rsidRDefault="00674B7E" w:rsidP="00674B7E">
      <w:pPr>
        <w:spacing w:line="320" w:lineRule="exact"/>
        <w:rPr>
          <w:rFonts w:ascii="Kaiti TC Regular" w:eastAsia="Kaiti TC Regular" w:hAnsi="Kaiti TC Regular"/>
          <w:sz w:val="28"/>
        </w:rPr>
      </w:pPr>
    </w:p>
    <w:p w14:paraId="026B8C94" w14:textId="77777777" w:rsidR="006149D1" w:rsidRPr="00C776E9" w:rsidRDefault="006149D1" w:rsidP="006149D1">
      <w:pPr>
        <w:spacing w:line="280" w:lineRule="exact"/>
        <w:ind w:rightChars="-321" w:right="-770"/>
        <w:rPr>
          <w:rFonts w:eastAsia="標楷體"/>
          <w:color w:val="000000"/>
        </w:rPr>
      </w:pPr>
    </w:p>
    <w:p w14:paraId="72FCAACE" w14:textId="13E4343E" w:rsidR="006149D1" w:rsidRPr="00F85904" w:rsidRDefault="006149D1" w:rsidP="006149D1">
      <w:pPr>
        <w:spacing w:line="280" w:lineRule="exact"/>
        <w:ind w:rightChars="-321" w:right="-770"/>
        <w:rPr>
          <w:b/>
          <w:szCs w:val="28"/>
        </w:rPr>
      </w:pPr>
      <w:r w:rsidRPr="00F85904">
        <w:rPr>
          <w:rFonts w:eastAsia="標楷體"/>
          <w:b/>
          <w:szCs w:val="28"/>
        </w:rPr>
        <w:t xml:space="preserve">018 </w:t>
      </w:r>
      <w:r w:rsidRPr="00F85904">
        <w:rPr>
          <w:b/>
          <w:szCs w:val="28"/>
        </w:rPr>
        <w:t>Endospine- Endoscopic Anterior</w:t>
      </w:r>
      <w:r w:rsidR="00F85904">
        <w:rPr>
          <w:b/>
          <w:szCs w:val="28"/>
        </w:rPr>
        <w:t xml:space="preserve"> Cervical Discectomy &amp; Cord</w:t>
      </w:r>
      <w:r w:rsidRPr="00F85904">
        <w:rPr>
          <w:rFonts w:hint="eastAsia"/>
          <w:b/>
          <w:szCs w:val="28"/>
        </w:rPr>
        <w:t xml:space="preserve"> </w:t>
      </w:r>
      <w:r w:rsidRPr="00F85904">
        <w:rPr>
          <w:b/>
          <w:szCs w:val="28"/>
        </w:rPr>
        <w:t xml:space="preserve">Decompression – Destandau’s technique </w:t>
      </w:r>
    </w:p>
    <w:p w14:paraId="6231A503" w14:textId="77777777" w:rsidR="006149D1" w:rsidRPr="00F85904" w:rsidRDefault="006149D1" w:rsidP="006149D1">
      <w:pPr>
        <w:spacing w:line="280" w:lineRule="exact"/>
        <w:ind w:rightChars="-321" w:right="-770"/>
        <w:rPr>
          <w:sz w:val="22"/>
        </w:rPr>
      </w:pPr>
      <w:r w:rsidRPr="00F85904">
        <w:rPr>
          <w:sz w:val="22"/>
        </w:rPr>
        <w:t>Shrinivas Rohidas,</w:t>
      </w:r>
      <w:r w:rsidRPr="00F85904">
        <w:rPr>
          <w:b/>
          <w:sz w:val="22"/>
        </w:rPr>
        <w:t xml:space="preserve"> I</w:t>
      </w:r>
      <w:r w:rsidRPr="00F85904">
        <w:rPr>
          <w:b/>
          <w:sz w:val="22"/>
          <w:highlight w:val="yellow"/>
        </w:rPr>
        <w:t>ndia.</w:t>
      </w:r>
    </w:p>
    <w:p w14:paraId="25943E88" w14:textId="77777777" w:rsidR="006149D1" w:rsidRDefault="006149D1" w:rsidP="006149D1">
      <w:pPr>
        <w:spacing w:line="280" w:lineRule="exact"/>
        <w:ind w:leftChars="-295" w:left="-708" w:rightChars="-321" w:right="-770" w:firstLine="708"/>
      </w:pPr>
    </w:p>
    <w:p w14:paraId="432FA419" w14:textId="77777777" w:rsidR="006149D1" w:rsidRPr="00F85904" w:rsidRDefault="006149D1" w:rsidP="006149D1">
      <w:pPr>
        <w:spacing w:line="280" w:lineRule="exact"/>
        <w:ind w:rightChars="-321" w:right="-770"/>
        <w:rPr>
          <w:b/>
        </w:rPr>
      </w:pPr>
      <w:r w:rsidRPr="00F85904">
        <w:rPr>
          <w:b/>
        </w:rPr>
        <w:t xml:space="preserve">023 </w:t>
      </w:r>
      <w:r w:rsidRPr="00F85904">
        <w:rPr>
          <w:b/>
          <w:highlight w:val="yellow"/>
        </w:rPr>
        <w:t>Risk factor</w:t>
      </w:r>
      <w:r w:rsidRPr="00F85904">
        <w:rPr>
          <w:b/>
        </w:rPr>
        <w:t xml:space="preserve"> for the residual limb pain after full-endoscopic cervical foraminotomy</w:t>
      </w:r>
    </w:p>
    <w:p w14:paraId="15B731DF" w14:textId="5A749CC7" w:rsidR="006149D1" w:rsidRDefault="006149D1" w:rsidP="009676D8">
      <w:pPr>
        <w:spacing w:line="280" w:lineRule="exact"/>
        <w:ind w:rightChars="-321" w:right="-770"/>
        <w:rPr>
          <w:rFonts w:eastAsia="新細明體"/>
          <w:b/>
          <w:color w:val="222222"/>
          <w:sz w:val="22"/>
          <w:shd w:val="clear" w:color="auto" w:fill="FFFFFF"/>
        </w:rPr>
      </w:pPr>
      <w:r w:rsidRPr="00F85904">
        <w:rPr>
          <w:rFonts w:eastAsia="新細明體"/>
          <w:color w:val="222222"/>
          <w:sz w:val="22"/>
          <w:shd w:val="clear" w:color="auto" w:fill="FFFFFF"/>
        </w:rPr>
        <w:t>Koichiro Ono</w:t>
      </w:r>
      <w:r w:rsidR="00C7713D">
        <w:rPr>
          <w:rFonts w:eastAsia="新細明體"/>
          <w:color w:val="222222"/>
          <w:sz w:val="22"/>
          <w:shd w:val="clear" w:color="auto" w:fill="FFFFFF"/>
        </w:rPr>
        <w:t>,</w:t>
      </w:r>
      <w:r w:rsidR="00C7713D">
        <w:rPr>
          <w:rFonts w:eastAsia="新細明體"/>
          <w:color w:val="222222"/>
          <w:sz w:val="22"/>
        </w:rPr>
        <w:t xml:space="preserve"> </w:t>
      </w:r>
      <w:r w:rsidRPr="00F85904">
        <w:rPr>
          <w:rFonts w:eastAsia="新細明體"/>
          <w:color w:val="222222"/>
          <w:sz w:val="22"/>
          <w:shd w:val="clear" w:color="auto" w:fill="FFFFFF"/>
        </w:rPr>
        <w:t>Center for Spinal Surgery, Nippon Koukan Hospital</w:t>
      </w:r>
      <w:r w:rsidRPr="00F85904">
        <w:rPr>
          <w:rFonts w:eastAsia="新細明體"/>
          <w:color w:val="222222"/>
          <w:sz w:val="22"/>
        </w:rPr>
        <w:t xml:space="preserve">, </w:t>
      </w:r>
      <w:r w:rsidRPr="00F85904">
        <w:rPr>
          <w:rFonts w:eastAsia="新細明體"/>
          <w:color w:val="222222"/>
          <w:sz w:val="22"/>
          <w:shd w:val="clear" w:color="auto" w:fill="FFFFFF"/>
        </w:rPr>
        <w:t>Kawasaki,</w:t>
      </w:r>
      <w:r w:rsidRPr="00F85904">
        <w:rPr>
          <w:rFonts w:eastAsia="新細明體"/>
          <w:b/>
          <w:color w:val="222222"/>
          <w:sz w:val="22"/>
          <w:shd w:val="clear" w:color="auto" w:fill="FFFFFF"/>
        </w:rPr>
        <w:t xml:space="preserve"> </w:t>
      </w:r>
      <w:r w:rsidRPr="00F85904">
        <w:rPr>
          <w:rFonts w:eastAsia="新細明體"/>
          <w:b/>
          <w:color w:val="222222"/>
          <w:sz w:val="22"/>
          <w:highlight w:val="yellow"/>
          <w:shd w:val="clear" w:color="auto" w:fill="FFFFFF"/>
        </w:rPr>
        <w:t>Japan</w:t>
      </w:r>
      <w:r w:rsidRPr="00F85904">
        <w:rPr>
          <w:rFonts w:eastAsia="新細明體"/>
          <w:b/>
          <w:color w:val="222222"/>
          <w:sz w:val="22"/>
          <w:shd w:val="clear" w:color="auto" w:fill="FFFFFF"/>
        </w:rPr>
        <w:t> </w:t>
      </w:r>
    </w:p>
    <w:p w14:paraId="2BE11FBA" w14:textId="77777777" w:rsidR="009676D8" w:rsidRPr="009676D8" w:rsidRDefault="009676D8" w:rsidP="009676D8">
      <w:pPr>
        <w:spacing w:line="280" w:lineRule="exact"/>
        <w:ind w:rightChars="-321" w:right="-770"/>
        <w:rPr>
          <w:rFonts w:eastAsia="新細明體"/>
          <w:b/>
          <w:color w:val="222222"/>
          <w:sz w:val="22"/>
          <w:shd w:val="clear" w:color="auto" w:fill="FFFFFF"/>
        </w:rPr>
      </w:pPr>
    </w:p>
    <w:p w14:paraId="2D0C5AF5" w14:textId="77777777" w:rsidR="006149D1" w:rsidRPr="00225D03" w:rsidRDefault="006149D1" w:rsidP="006149D1">
      <w:pPr>
        <w:adjustRightInd w:val="0"/>
        <w:spacing w:line="280" w:lineRule="exact"/>
        <w:ind w:rightChars="-321" w:right="-770"/>
        <w:rPr>
          <w:rFonts w:eastAsia="新細明體"/>
          <w:b/>
          <w:color w:val="131413"/>
          <w:szCs w:val="28"/>
        </w:rPr>
      </w:pPr>
      <w:r w:rsidRPr="00225D03">
        <w:rPr>
          <w:rFonts w:eastAsia="新細明體"/>
          <w:b/>
          <w:color w:val="131413"/>
          <w:szCs w:val="28"/>
        </w:rPr>
        <w:t xml:space="preserve">007 </w:t>
      </w:r>
      <w:r w:rsidRPr="00225D03">
        <w:rPr>
          <w:rFonts w:eastAsiaTheme="minorHAnsi"/>
          <w:b/>
          <w:color w:val="131413"/>
          <w:szCs w:val="28"/>
        </w:rPr>
        <w:t>Comparison c</w:t>
      </w:r>
      <w:r w:rsidRPr="00225D03">
        <w:rPr>
          <w:rFonts w:eastAsiaTheme="minorHAnsi"/>
          <w:b/>
          <w:color w:val="131413"/>
          <w:szCs w:val="28"/>
          <w:highlight w:val="yellow"/>
        </w:rPr>
        <w:t>-TDR an</w:t>
      </w:r>
      <w:r w:rsidRPr="00225D03">
        <w:rPr>
          <w:rFonts w:eastAsiaTheme="minorHAnsi"/>
          <w:b/>
          <w:color w:val="131413"/>
          <w:szCs w:val="28"/>
        </w:rPr>
        <w:t xml:space="preserve">d Hybrid surgery, is it still moving forward? </w:t>
      </w:r>
    </w:p>
    <w:p w14:paraId="4E0A2997" w14:textId="77777777" w:rsidR="006149D1" w:rsidRPr="00225D03" w:rsidRDefault="006149D1" w:rsidP="006149D1">
      <w:pPr>
        <w:adjustRightInd w:val="0"/>
        <w:spacing w:line="280" w:lineRule="exact"/>
        <w:ind w:rightChars="-321" w:right="-770"/>
        <w:rPr>
          <w:rFonts w:eastAsiaTheme="minorHAnsi"/>
          <w:b/>
          <w:color w:val="131413"/>
          <w:szCs w:val="28"/>
        </w:rPr>
      </w:pPr>
      <w:r w:rsidRPr="00225D03">
        <w:rPr>
          <w:rFonts w:eastAsiaTheme="minorHAnsi"/>
          <w:sz w:val="22"/>
        </w:rPr>
        <w:t>Seok Woo Kim, Moon Soo Park, Tae-Hwan Kim,</w:t>
      </w:r>
      <w:r w:rsidRPr="00225D03">
        <w:rPr>
          <w:rFonts w:eastAsiaTheme="minorHAnsi"/>
          <w:sz w:val="22"/>
          <w:vertAlign w:val="superscript"/>
        </w:rPr>
        <w:t xml:space="preserve"> </w:t>
      </w:r>
      <w:r w:rsidRPr="00225D03">
        <w:rPr>
          <w:rFonts w:eastAsiaTheme="minorHAnsi"/>
          <w:sz w:val="22"/>
        </w:rPr>
        <w:t>Jae-Keun Oh, Jae yeun Hwang, Dae-Hwan Kim</w:t>
      </w:r>
    </w:p>
    <w:p w14:paraId="76EA75B8" w14:textId="77777777" w:rsidR="006149D1" w:rsidRPr="00225D03" w:rsidRDefault="006149D1" w:rsidP="006149D1">
      <w:pPr>
        <w:spacing w:line="280" w:lineRule="exact"/>
        <w:ind w:rightChars="-321" w:right="-770"/>
        <w:rPr>
          <w:rFonts w:eastAsiaTheme="minorHAnsi"/>
          <w:color w:val="131413"/>
          <w:sz w:val="22"/>
        </w:rPr>
      </w:pPr>
      <w:r w:rsidRPr="00225D03">
        <w:rPr>
          <w:rFonts w:eastAsiaTheme="minorHAnsi"/>
          <w:sz w:val="22"/>
        </w:rPr>
        <w:t>Spine Center, Hallym University Sacred Heart Hospital, Anyang, South</w:t>
      </w:r>
      <w:r w:rsidRPr="00225D03">
        <w:rPr>
          <w:rFonts w:eastAsiaTheme="minorHAnsi"/>
          <w:b/>
          <w:sz w:val="22"/>
        </w:rPr>
        <w:t xml:space="preserve"> </w:t>
      </w:r>
      <w:r w:rsidRPr="00225D03">
        <w:rPr>
          <w:rFonts w:eastAsiaTheme="minorHAnsi"/>
          <w:b/>
          <w:sz w:val="22"/>
          <w:highlight w:val="yellow"/>
        </w:rPr>
        <w:t>Korea</w:t>
      </w:r>
    </w:p>
    <w:p w14:paraId="1BB31B51" w14:textId="77777777" w:rsidR="004D26D3" w:rsidRDefault="004D26D3"/>
    <w:p w14:paraId="30660F07" w14:textId="77777777" w:rsidR="00225D03" w:rsidRDefault="00225D03"/>
    <w:p w14:paraId="7F4FBB8C" w14:textId="77777777" w:rsidR="00932E3E" w:rsidRDefault="00932E3E" w:rsidP="003369CC">
      <w:pPr>
        <w:pStyle w:val="Web"/>
        <w:rPr>
          <w:rFonts w:ascii="Helvetica" w:hAnsi="Helvetica" w:cs="Times New Roman"/>
          <w:sz w:val="26"/>
          <w:szCs w:val="26"/>
          <w:highlight w:val="cyan"/>
        </w:rPr>
      </w:pPr>
    </w:p>
    <w:p w14:paraId="30DADAB4" w14:textId="77777777" w:rsidR="00932E3E" w:rsidRDefault="00932E3E" w:rsidP="003369CC">
      <w:pPr>
        <w:pStyle w:val="Web"/>
        <w:rPr>
          <w:rFonts w:ascii="Helvetica" w:hAnsi="Helvetica" w:cs="Times New Roman"/>
          <w:sz w:val="26"/>
          <w:szCs w:val="26"/>
          <w:highlight w:val="cyan"/>
        </w:rPr>
      </w:pPr>
    </w:p>
    <w:p w14:paraId="5704F425" w14:textId="77777777" w:rsidR="00932E3E" w:rsidRDefault="00932E3E" w:rsidP="003369CC">
      <w:pPr>
        <w:pStyle w:val="Web"/>
        <w:rPr>
          <w:rFonts w:ascii="Helvetica" w:hAnsi="Helvetica" w:cs="Times New Roman"/>
          <w:sz w:val="26"/>
          <w:szCs w:val="26"/>
          <w:highlight w:val="cyan"/>
        </w:rPr>
      </w:pPr>
    </w:p>
    <w:p w14:paraId="6B21D16A" w14:textId="448A94A3" w:rsidR="003369CC" w:rsidRPr="003369CC" w:rsidRDefault="009E6C88" w:rsidP="003369CC">
      <w:pPr>
        <w:pStyle w:val="Web"/>
        <w:rPr>
          <w:rFonts w:hAnsi="Times New Roman" w:cs="Times New Roman"/>
          <w:sz w:val="20"/>
          <w:szCs w:val="20"/>
        </w:rPr>
      </w:pPr>
      <w:r w:rsidRPr="009E6C88">
        <w:rPr>
          <w:rFonts w:ascii="Helvetica" w:hAnsi="Helvetica" w:cs="Times New Roman"/>
          <w:sz w:val="26"/>
          <w:szCs w:val="26"/>
          <w:highlight w:val="cyan"/>
        </w:rPr>
        <w:t xml:space="preserve">Endoscopic lumbar </w:t>
      </w:r>
      <w:r w:rsidR="003369CC" w:rsidRPr="009E6C88">
        <w:rPr>
          <w:rFonts w:ascii="Helvetica" w:hAnsi="Helvetica" w:cs="Times New Roman"/>
          <w:sz w:val="26"/>
          <w:szCs w:val="26"/>
          <w:highlight w:val="cyan"/>
        </w:rPr>
        <w:t>decompression</w:t>
      </w:r>
      <w:r w:rsidR="003369CC" w:rsidRPr="003369CC">
        <w:rPr>
          <w:rFonts w:ascii="Helvetica" w:hAnsi="Helvetica" w:cs="Times New Roman"/>
          <w:sz w:val="26"/>
          <w:szCs w:val="26"/>
        </w:rPr>
        <w:t xml:space="preserve"> </w:t>
      </w:r>
      <w:r>
        <w:rPr>
          <w:rFonts w:ascii="Helvetica" w:hAnsi="Helvetica" w:cs="Times New Roman"/>
          <w:sz w:val="26"/>
          <w:szCs w:val="26"/>
        </w:rPr>
        <w:t>1 x</w:t>
      </w:r>
      <w:r w:rsidR="00C93177">
        <w:rPr>
          <w:rFonts w:ascii="Helvetica" w:hAnsi="Helvetica" w:cs="Times New Roman"/>
          <w:sz w:val="26"/>
          <w:szCs w:val="26"/>
        </w:rPr>
        <w:t>6</w:t>
      </w:r>
    </w:p>
    <w:p w14:paraId="12ED85BF" w14:textId="724B1267" w:rsidR="00C93177" w:rsidRDefault="00C93177" w:rsidP="00C93177">
      <w:pPr>
        <w:pStyle w:val="Affiliation"/>
        <w:spacing w:line="280" w:lineRule="exact"/>
        <w:jc w:val="left"/>
        <w:rPr>
          <w:rFonts w:eastAsia="Arial Unicode MS" w:cs="Arial Unicode MS"/>
          <w:i w:val="0"/>
          <w:color w:val="4F81BD" w:themeColor="accent1"/>
          <w:sz w:val="22"/>
        </w:rPr>
      </w:pPr>
      <w:r w:rsidRPr="00C93177">
        <w:rPr>
          <w:rFonts w:eastAsia="新細明體" w:cs="Arial"/>
          <w:b/>
          <w:i w:val="0"/>
          <w:color w:val="000000" w:themeColor="text1"/>
          <w:szCs w:val="19"/>
          <w:shd w:val="clear" w:color="auto" w:fill="FFFFFF"/>
        </w:rPr>
        <w:t xml:space="preserve">101 a prospective randomized comparative study of minimally invasive spinal decompression surgery using </w:t>
      </w:r>
      <w:r w:rsidR="00706811" w:rsidRPr="00C93177">
        <w:rPr>
          <w:rFonts w:eastAsia="新細明體" w:cs="Arial"/>
          <w:b/>
          <w:i w:val="0"/>
          <w:color w:val="000000" w:themeColor="text1"/>
          <w:szCs w:val="19"/>
          <w:shd w:val="clear" w:color="auto" w:fill="FFFFFF"/>
        </w:rPr>
        <w:t>arthroscopy</w:t>
      </w:r>
      <w:r w:rsidRPr="00C93177">
        <w:rPr>
          <w:rFonts w:eastAsia="新細明體" w:cs="Arial"/>
          <w:b/>
          <w:i w:val="0"/>
          <w:color w:val="000000" w:themeColor="text1"/>
          <w:szCs w:val="19"/>
          <w:shd w:val="clear" w:color="auto" w:fill="FFFFFF"/>
        </w:rPr>
        <w:t xml:space="preserve"> and microscopy</w:t>
      </w:r>
      <w:r w:rsidRPr="00C93177">
        <w:rPr>
          <w:rFonts w:eastAsia="Arial Unicode MS" w:cs="Arial Unicode MS"/>
          <w:i w:val="0"/>
          <w:color w:val="4F81BD" w:themeColor="accent1"/>
          <w:sz w:val="22"/>
        </w:rPr>
        <w:t xml:space="preserve"> </w:t>
      </w:r>
    </w:p>
    <w:p w14:paraId="3D309E2B" w14:textId="77777777" w:rsidR="00C93177" w:rsidRPr="008D3F86" w:rsidRDefault="00C93177" w:rsidP="00C93177">
      <w:pPr>
        <w:pStyle w:val="Affiliation"/>
        <w:spacing w:line="280" w:lineRule="exact"/>
        <w:jc w:val="left"/>
        <w:rPr>
          <w:rFonts w:eastAsia="Arial Unicode MS" w:cs="Arial Unicode MS"/>
          <w:i w:val="0"/>
          <w:color w:val="4F81BD" w:themeColor="accent1"/>
          <w:sz w:val="22"/>
        </w:rPr>
      </w:pPr>
      <w:r w:rsidRPr="008D3F86">
        <w:rPr>
          <w:rFonts w:eastAsia="Arial Unicode MS" w:cs="Arial Unicode MS"/>
          <w:i w:val="0"/>
          <w:color w:val="4F81BD" w:themeColor="accent1"/>
          <w:sz w:val="22"/>
        </w:rPr>
        <w:t xml:space="preserve">Taewook Kang, Si Young Park, Korea University, Orthopaedic Surgery, Seoul, </w:t>
      </w:r>
      <w:r w:rsidRPr="008D3F86">
        <w:rPr>
          <w:rFonts w:eastAsia="Arial Unicode MS" w:cs="Arial Unicode MS"/>
          <w:i w:val="0"/>
          <w:color w:val="4F81BD" w:themeColor="accent1"/>
          <w:sz w:val="22"/>
          <w:highlight w:val="yellow"/>
        </w:rPr>
        <w:t>Korea</w:t>
      </w:r>
    </w:p>
    <w:p w14:paraId="412BB57D" w14:textId="3DFFDEA2" w:rsidR="006149D1" w:rsidRDefault="006149D1" w:rsidP="00225D03">
      <w:pPr>
        <w:spacing w:line="320" w:lineRule="exact"/>
        <w:rPr>
          <w:rFonts w:ascii="Kaiti TC Regular" w:eastAsia="Kaiti TC Regular" w:hAnsi="Kaiti TC Regular"/>
          <w:b/>
          <w:sz w:val="32"/>
        </w:rPr>
      </w:pPr>
    </w:p>
    <w:p w14:paraId="1E246381" w14:textId="450DDDF9" w:rsidR="006149D1" w:rsidRPr="004B53F2" w:rsidRDefault="006149D1" w:rsidP="004B53F2">
      <w:pPr>
        <w:spacing w:line="280" w:lineRule="exact"/>
        <w:rPr>
          <w:b/>
          <w:color w:val="212121"/>
          <w:szCs w:val="28"/>
          <w:shd w:val="clear" w:color="auto" w:fill="FFFFFF"/>
        </w:rPr>
      </w:pPr>
      <w:r w:rsidRPr="00225D03">
        <w:rPr>
          <w:b/>
          <w:color w:val="212121"/>
          <w:szCs w:val="28"/>
          <w:shd w:val="clear" w:color="auto" w:fill="FFFFFF"/>
        </w:rPr>
        <w:t>050</w:t>
      </w:r>
      <w:r w:rsidRPr="00225D03">
        <w:rPr>
          <w:rFonts w:hint="eastAsia"/>
          <w:b/>
          <w:color w:val="212121"/>
          <w:szCs w:val="28"/>
          <w:shd w:val="clear" w:color="auto" w:fill="FFFFFF"/>
        </w:rPr>
        <w:t xml:space="preserve"> </w:t>
      </w:r>
      <w:r w:rsidRPr="00225D03">
        <w:rPr>
          <w:b/>
          <w:color w:val="212121"/>
          <w:szCs w:val="28"/>
          <w:shd w:val="clear" w:color="auto" w:fill="FFFFFF"/>
        </w:rPr>
        <w:t xml:space="preserve">Application of the percutaneous endoscopic discectomy (PED) procedure to decompress the lateral recess stenosis in the elderly: percutaneous endoscopic </w:t>
      </w:r>
      <w:r w:rsidRPr="00225D03">
        <w:rPr>
          <w:b/>
          <w:color w:val="212121"/>
          <w:szCs w:val="28"/>
          <w:highlight w:val="yellow"/>
          <w:shd w:val="clear" w:color="auto" w:fill="FFFFFF"/>
        </w:rPr>
        <w:t>ventral facetectomy</w:t>
      </w:r>
      <w:r w:rsidRPr="00225D03">
        <w:rPr>
          <w:b/>
          <w:color w:val="212121"/>
          <w:szCs w:val="28"/>
          <w:shd w:val="clear" w:color="auto" w:fill="FFFFFF"/>
        </w:rPr>
        <w:t xml:space="preserve"> (PEVF)</w:t>
      </w:r>
      <w:r w:rsidR="004B53F2">
        <w:rPr>
          <w:b/>
          <w:color w:val="212121"/>
          <w:szCs w:val="28"/>
          <w:shd w:val="clear" w:color="auto" w:fill="FFFFFF"/>
        </w:rPr>
        <w:t xml:space="preserve"> </w:t>
      </w:r>
      <w:r w:rsidR="004B53F2" w:rsidRPr="00706811">
        <w:rPr>
          <w:b/>
          <w:color w:val="212121"/>
          <w:szCs w:val="28"/>
          <w:shd w:val="clear" w:color="auto" w:fill="FFFFFF"/>
        </w:rPr>
        <w:t xml:space="preserve"> </w:t>
      </w:r>
      <w:r w:rsidRPr="00706811">
        <w:rPr>
          <w:color w:val="4F81BD" w:themeColor="accent1"/>
          <w:sz w:val="22"/>
          <w:szCs w:val="22"/>
          <w:highlight w:val="yellow"/>
        </w:rPr>
        <w:t>Koichi Sairyo</w:t>
      </w:r>
      <w:r w:rsidRPr="008D3F86">
        <w:rPr>
          <w:color w:val="4F81BD" w:themeColor="accent1"/>
          <w:sz w:val="22"/>
          <w:szCs w:val="22"/>
        </w:rPr>
        <w:t>,</w:t>
      </w:r>
      <w:r w:rsidR="00706811">
        <w:rPr>
          <w:color w:val="4F81BD" w:themeColor="accent1"/>
          <w:sz w:val="22"/>
          <w:szCs w:val="22"/>
        </w:rPr>
        <w:t xml:space="preserve"> </w:t>
      </w:r>
      <w:r w:rsidRPr="008D3F86">
        <w:rPr>
          <w:color w:val="4F81BD" w:themeColor="accent1"/>
          <w:sz w:val="22"/>
          <w:szCs w:val="22"/>
        </w:rPr>
        <w:t xml:space="preserve">Tokushima University </w:t>
      </w:r>
      <w:r w:rsidRPr="008D3F86">
        <w:rPr>
          <w:rFonts w:eastAsia="Cordia New"/>
          <w:b/>
          <w:bCs/>
          <w:color w:val="4F81BD" w:themeColor="accent1"/>
          <w:sz w:val="22"/>
          <w:szCs w:val="22"/>
          <w:highlight w:val="yellow"/>
          <w:lang w:eastAsia="zh-CN"/>
        </w:rPr>
        <w:t>Japan</w:t>
      </w:r>
    </w:p>
    <w:p w14:paraId="750A1B49" w14:textId="77777777" w:rsidR="006149D1" w:rsidRDefault="006149D1" w:rsidP="006149D1">
      <w:pPr>
        <w:widowControl/>
        <w:spacing w:line="280" w:lineRule="exact"/>
        <w:rPr>
          <w:rFonts w:eastAsia="Cordia New"/>
          <w:b/>
          <w:bCs/>
          <w:lang w:eastAsia="zh-CN"/>
        </w:rPr>
      </w:pPr>
    </w:p>
    <w:p w14:paraId="7DB28C79" w14:textId="2E37951D" w:rsidR="006149D1" w:rsidRDefault="006149D1" w:rsidP="006149D1">
      <w:pPr>
        <w:adjustRightInd w:val="0"/>
        <w:spacing w:line="280" w:lineRule="exact"/>
        <w:rPr>
          <w:rFonts w:eastAsia="Arial Unicode MS"/>
          <w:b/>
          <w:color w:val="4F81BD" w:themeColor="accent1"/>
          <w:sz w:val="22"/>
          <w:szCs w:val="20"/>
        </w:rPr>
      </w:pPr>
      <w:r w:rsidRPr="00225D03">
        <w:rPr>
          <w:rFonts w:eastAsia="Arial Unicode MS"/>
          <w:b/>
          <w:szCs w:val="28"/>
          <w:lang w:eastAsia="ja-JP"/>
        </w:rPr>
        <w:t>080</w:t>
      </w:r>
      <w:r w:rsidRPr="00225D03">
        <w:rPr>
          <w:rFonts w:eastAsia="Arial Unicode MS" w:hint="eastAsia"/>
          <w:b/>
          <w:szCs w:val="28"/>
          <w:lang w:eastAsia="ja-JP"/>
        </w:rPr>
        <w:t xml:space="preserve"> </w:t>
      </w:r>
      <w:r w:rsidRPr="00225D03">
        <w:rPr>
          <w:rFonts w:eastAsia="Arial Unicode MS"/>
          <w:b/>
          <w:szCs w:val="28"/>
          <w:lang w:eastAsia="ja-JP"/>
        </w:rPr>
        <w:t xml:space="preserve">Resolution of symptom after target oriented decompression using unilateral </w:t>
      </w:r>
      <w:r w:rsidRPr="00225D03">
        <w:rPr>
          <w:rFonts w:eastAsia="Arial Unicode MS"/>
          <w:b/>
          <w:szCs w:val="28"/>
          <w:highlight w:val="yellow"/>
          <w:lang w:eastAsia="ja-JP"/>
        </w:rPr>
        <w:t>biportal</w:t>
      </w:r>
      <w:r w:rsidRPr="00225D03">
        <w:rPr>
          <w:rFonts w:eastAsia="Arial Unicode MS"/>
          <w:b/>
          <w:szCs w:val="28"/>
          <w:lang w:eastAsia="ja-JP"/>
        </w:rPr>
        <w:t xml:space="preserve"> endoscopic technique</w:t>
      </w:r>
      <w:bookmarkStart w:id="0" w:name="_Hlk509352189"/>
      <w:r w:rsidR="00454177">
        <w:rPr>
          <w:rFonts w:eastAsia="Arial Unicode MS"/>
          <w:b/>
          <w:szCs w:val="28"/>
          <w:lang w:eastAsia="ja-JP"/>
        </w:rPr>
        <w:t xml:space="preserve"> </w:t>
      </w:r>
      <w:r w:rsidRPr="00454177">
        <w:rPr>
          <w:rFonts w:eastAsia="Arial Unicode MS"/>
          <w:color w:val="4F81BD" w:themeColor="accent1"/>
          <w:sz w:val="22"/>
          <w:szCs w:val="20"/>
          <w:u w:val="single"/>
          <w:lang w:eastAsia="ja-JP"/>
        </w:rPr>
        <w:t>Seung Deok Sun</w:t>
      </w:r>
      <w:bookmarkStart w:id="1" w:name="_Hlk514627368"/>
      <w:r w:rsidRPr="00454177">
        <w:rPr>
          <w:rFonts w:eastAsia="Arial Unicode MS"/>
          <w:color w:val="4F81BD" w:themeColor="accent1"/>
          <w:sz w:val="22"/>
          <w:szCs w:val="20"/>
          <w:vertAlign w:val="superscript"/>
        </w:rPr>
        <w:t>1</w:t>
      </w:r>
      <w:bookmarkEnd w:id="1"/>
      <w:r w:rsidRPr="00454177">
        <w:rPr>
          <w:rFonts w:eastAsia="Arial Unicode MS"/>
          <w:color w:val="4F81BD" w:themeColor="accent1"/>
          <w:sz w:val="22"/>
          <w:szCs w:val="20"/>
          <w:lang w:eastAsia="ja-JP"/>
        </w:rPr>
        <w:t xml:space="preserve"> </w:t>
      </w:r>
      <w:bookmarkEnd w:id="0"/>
      <w:r w:rsidRPr="00454177">
        <w:rPr>
          <w:rFonts w:eastAsia="Arial Unicode MS"/>
          <w:color w:val="4F81BD" w:themeColor="accent1"/>
          <w:sz w:val="22"/>
          <w:szCs w:val="20"/>
          <w:lang w:eastAsia="ja-JP"/>
        </w:rPr>
        <w:t xml:space="preserve">Sun’s orthopedics, Seoul, </w:t>
      </w:r>
      <w:r w:rsidRPr="00454177">
        <w:rPr>
          <w:rFonts w:eastAsia="Arial Unicode MS"/>
          <w:b/>
          <w:color w:val="4F81BD" w:themeColor="accent1"/>
          <w:sz w:val="22"/>
          <w:szCs w:val="20"/>
          <w:highlight w:val="yellow"/>
        </w:rPr>
        <w:t>Korea</w:t>
      </w:r>
    </w:p>
    <w:p w14:paraId="7B6B2CC0" w14:textId="77777777" w:rsidR="00D97564" w:rsidRDefault="00D97564" w:rsidP="006149D1">
      <w:pPr>
        <w:adjustRightInd w:val="0"/>
        <w:spacing w:line="280" w:lineRule="exact"/>
        <w:rPr>
          <w:rFonts w:eastAsia="Arial Unicode MS"/>
          <w:b/>
          <w:color w:val="4F81BD" w:themeColor="accent1"/>
          <w:sz w:val="22"/>
          <w:szCs w:val="20"/>
        </w:rPr>
      </w:pPr>
    </w:p>
    <w:p w14:paraId="77E1E448" w14:textId="77777777" w:rsidR="00D97564" w:rsidRPr="00C06D6E" w:rsidRDefault="00D97564" w:rsidP="00D97564">
      <w:pPr>
        <w:shd w:val="clear" w:color="auto" w:fill="FFFFFF"/>
        <w:rPr>
          <w:rFonts w:ascii="Arial" w:eastAsia="新細明體" w:hAnsi="Arial" w:cs="Arial"/>
          <w:color w:val="222222"/>
          <w:sz w:val="21"/>
          <w:szCs w:val="21"/>
        </w:rPr>
      </w:pPr>
      <w:r w:rsidRPr="0019234F">
        <w:rPr>
          <w:b/>
          <w:color w:val="222222"/>
          <w:szCs w:val="28"/>
          <w:shd w:val="clear" w:color="auto" w:fill="FFFFFF"/>
        </w:rPr>
        <w:t>043</w:t>
      </w:r>
      <w:r w:rsidRPr="00D97564">
        <w:rPr>
          <w:b/>
          <w:color w:val="222222"/>
          <w:sz w:val="32"/>
          <w:szCs w:val="28"/>
          <w:shd w:val="clear" w:color="auto" w:fill="FFFFFF"/>
        </w:rPr>
        <w:t xml:space="preserve"> </w:t>
      </w:r>
      <w:r w:rsidRPr="00D97564">
        <w:rPr>
          <w:rFonts w:eastAsia="ＭＳ 明朝"/>
          <w:b/>
          <w:color w:val="353535"/>
          <w:szCs w:val="21"/>
        </w:rPr>
        <w:t>Evaluation of Dural adhesion in Microendoscopic Laminectomy</w:t>
      </w:r>
    </w:p>
    <w:p w14:paraId="2FFF97B1" w14:textId="77777777" w:rsidR="00D97564" w:rsidRPr="00C06D6E" w:rsidRDefault="00D97564" w:rsidP="00D97564">
      <w:pPr>
        <w:spacing w:line="280" w:lineRule="exact"/>
        <w:rPr>
          <w:rFonts w:asciiTheme="majorHAnsi" w:hAnsiTheme="majorHAnsi" w:cstheme="majorHAnsi"/>
          <w:b/>
          <w:color w:val="4F81BD" w:themeColor="accent1"/>
          <w:sz w:val="22"/>
          <w:shd w:val="clear" w:color="auto" w:fill="FFFFFF"/>
        </w:rPr>
      </w:pPr>
      <w:r w:rsidRPr="00C06D6E">
        <w:rPr>
          <w:rFonts w:asciiTheme="majorHAnsi" w:hAnsiTheme="majorHAnsi" w:cstheme="majorHAnsi"/>
          <w:color w:val="4F81BD" w:themeColor="accent1"/>
          <w:sz w:val="22"/>
          <w:shd w:val="clear" w:color="auto" w:fill="FFFFFF"/>
        </w:rPr>
        <w:t>Kosuke Misaki, Kazuo Nakanishi, Seiya Watanabe, Hideaki Iba, Toru Hasegawa</w:t>
      </w:r>
      <w:r w:rsidRPr="00C06D6E">
        <w:rPr>
          <w:rFonts w:asciiTheme="majorHAnsi" w:hAnsiTheme="majorHAnsi" w:cstheme="majorHAnsi" w:hint="eastAsia"/>
          <w:color w:val="4F81BD" w:themeColor="accent1"/>
          <w:sz w:val="22"/>
          <w:shd w:val="clear" w:color="auto" w:fill="FFFFFF"/>
        </w:rPr>
        <w:t xml:space="preserve"> </w:t>
      </w:r>
      <w:r w:rsidRPr="00C06D6E">
        <w:rPr>
          <w:rFonts w:asciiTheme="majorHAnsi" w:hAnsiTheme="majorHAnsi" w:cstheme="majorHAnsi"/>
          <w:b/>
          <w:color w:val="4F81BD" w:themeColor="accent1"/>
          <w:sz w:val="22"/>
          <w:highlight w:val="yellow"/>
          <w:shd w:val="clear" w:color="auto" w:fill="FFFFFF"/>
        </w:rPr>
        <w:t>Japan</w:t>
      </w:r>
    </w:p>
    <w:p w14:paraId="25603BC6" w14:textId="77777777" w:rsidR="00D97564" w:rsidRPr="00454177" w:rsidRDefault="00D97564" w:rsidP="006149D1">
      <w:pPr>
        <w:adjustRightInd w:val="0"/>
        <w:spacing w:line="280" w:lineRule="exact"/>
        <w:rPr>
          <w:rFonts w:eastAsia="Arial Unicode MS"/>
          <w:b/>
          <w:szCs w:val="28"/>
          <w:lang w:eastAsia="ja-JP"/>
        </w:rPr>
      </w:pPr>
    </w:p>
    <w:p w14:paraId="45C3EBCD" w14:textId="77777777" w:rsidR="006149D1" w:rsidRPr="005C54BA" w:rsidRDefault="006149D1" w:rsidP="006149D1">
      <w:pPr>
        <w:widowControl/>
        <w:spacing w:line="280" w:lineRule="exact"/>
        <w:rPr>
          <w:color w:val="000000"/>
          <w:sz w:val="20"/>
          <w:szCs w:val="20"/>
        </w:rPr>
      </w:pPr>
    </w:p>
    <w:p w14:paraId="2E7AABB7" w14:textId="5A9DE545" w:rsidR="009E6C88" w:rsidRDefault="006149D1" w:rsidP="009E6C88">
      <w:pPr>
        <w:spacing w:line="280" w:lineRule="exact"/>
        <w:rPr>
          <w:rFonts w:eastAsia="Cordia New"/>
          <w:b/>
          <w:bCs/>
          <w:color w:val="4F81BD" w:themeColor="accent1"/>
          <w:sz w:val="22"/>
          <w:lang w:eastAsia="zh-CN"/>
        </w:rPr>
      </w:pPr>
      <w:r w:rsidRPr="00225D03">
        <w:rPr>
          <w:rFonts w:eastAsia="Cordia New"/>
          <w:b/>
          <w:bCs/>
        </w:rPr>
        <w:t>012</w:t>
      </w:r>
      <w:r w:rsidRPr="00225D03">
        <w:rPr>
          <w:rFonts w:eastAsia="Cordia New" w:hint="eastAsia"/>
          <w:b/>
          <w:bCs/>
        </w:rPr>
        <w:t xml:space="preserve"> </w:t>
      </w:r>
      <w:r w:rsidRPr="00225D03">
        <w:rPr>
          <w:rFonts w:eastAsia="Cordia New"/>
          <w:b/>
          <w:bCs/>
          <w:lang w:eastAsia="zh-CN"/>
        </w:rPr>
        <w:t>Clinical Outcomes and Complications of Full</w:t>
      </w:r>
      <w:r w:rsidRPr="00225D03">
        <w:rPr>
          <w:rFonts w:eastAsia="Cordia New"/>
          <w:b/>
          <w:bCs/>
          <w:cs/>
          <w:lang w:eastAsia="zh-CN"/>
        </w:rPr>
        <w:t>-</w:t>
      </w:r>
      <w:r w:rsidRPr="00225D03">
        <w:rPr>
          <w:rFonts w:eastAsia="Cordia New"/>
          <w:b/>
          <w:bCs/>
          <w:lang w:eastAsia="zh-CN"/>
        </w:rPr>
        <w:t xml:space="preserve">Endoscopic </w:t>
      </w:r>
      <w:r w:rsidRPr="00D97564">
        <w:rPr>
          <w:rFonts w:eastAsia="Cordia New"/>
          <w:b/>
          <w:bCs/>
          <w:lang w:eastAsia="zh-CN"/>
        </w:rPr>
        <w:t>Interlaminar</w:t>
      </w:r>
      <w:r w:rsidRPr="00225D03">
        <w:rPr>
          <w:rFonts w:eastAsia="Cordia New"/>
          <w:b/>
          <w:bCs/>
          <w:lang w:eastAsia="zh-CN"/>
        </w:rPr>
        <w:t xml:space="preserve"> Lumbar Discectomy in an International Hospital in Thailand</w:t>
      </w:r>
      <w:r w:rsidRPr="00225D03">
        <w:rPr>
          <w:rFonts w:eastAsia="Cordia New" w:hint="eastAsia"/>
          <w:b/>
          <w:bCs/>
        </w:rPr>
        <w:t xml:space="preserve"> </w:t>
      </w:r>
      <w:r w:rsidRPr="00454177">
        <w:rPr>
          <w:rFonts w:eastAsia="Cordia New"/>
          <w:color w:val="4F81BD" w:themeColor="accent1"/>
          <w:sz w:val="22"/>
          <w:lang w:eastAsia="zh-CN"/>
        </w:rPr>
        <w:t>Kanthika Wasinpongwanich</w:t>
      </w:r>
      <w:r w:rsidRPr="00454177">
        <w:rPr>
          <w:rFonts w:eastAsia="Cordia New" w:hint="eastAsia"/>
          <w:color w:val="4F81BD" w:themeColor="accent1"/>
          <w:sz w:val="22"/>
          <w:vertAlign w:val="superscript"/>
        </w:rPr>
        <w:t xml:space="preserve"> </w:t>
      </w:r>
      <w:r w:rsidRPr="00454177">
        <w:rPr>
          <w:rFonts w:eastAsia="Cordia New"/>
          <w:b/>
          <w:bCs/>
          <w:color w:val="4F81BD" w:themeColor="accent1"/>
          <w:sz w:val="22"/>
          <w:highlight w:val="yellow"/>
          <w:lang w:eastAsia="zh-CN"/>
        </w:rPr>
        <w:t>Thailand</w:t>
      </w:r>
    </w:p>
    <w:p w14:paraId="767161FA" w14:textId="77777777" w:rsidR="00C93177" w:rsidRPr="00C93177" w:rsidRDefault="00C93177" w:rsidP="009E6C88">
      <w:pPr>
        <w:spacing w:line="280" w:lineRule="exact"/>
        <w:rPr>
          <w:rFonts w:eastAsia="Cordia New"/>
          <w:b/>
          <w:bCs/>
        </w:rPr>
      </w:pPr>
    </w:p>
    <w:p w14:paraId="7DC94C22" w14:textId="5733B63C" w:rsidR="009E6C88" w:rsidRDefault="009E6C88" w:rsidP="00C93177">
      <w:pPr>
        <w:spacing w:line="280" w:lineRule="exact"/>
        <w:rPr>
          <w:rFonts w:cs="Lucida Grande"/>
          <w:b/>
          <w:color w:val="4F81BD" w:themeColor="accent1"/>
          <w:sz w:val="22"/>
        </w:rPr>
      </w:pPr>
      <w:r w:rsidRPr="00D97564">
        <w:rPr>
          <w:b/>
          <w:bCs/>
          <w:szCs w:val="28"/>
        </w:rPr>
        <w:t>062 The Small Gets Smaller: Feasibility of 14mm Tubular Retractor in the Management of Simple and Complex Cases Of Lumbar Disc Herniations</w:t>
      </w:r>
      <w:r w:rsidR="00C93177" w:rsidRPr="00D97564">
        <w:rPr>
          <w:b/>
          <w:bCs/>
          <w:szCs w:val="28"/>
        </w:rPr>
        <w:t xml:space="preserve"> </w:t>
      </w:r>
      <w:r w:rsidRPr="008D3F86">
        <w:rPr>
          <w:rFonts w:cs="Lucida Grande"/>
          <w:color w:val="4F81BD" w:themeColor="accent1"/>
          <w:sz w:val="22"/>
        </w:rPr>
        <w:t xml:space="preserve">Arvind G Kulkarni, </w:t>
      </w:r>
      <w:r w:rsidRPr="008D3F86">
        <w:rPr>
          <w:rFonts w:cs="Lucida Grande"/>
          <w:b/>
          <w:color w:val="4F81BD" w:themeColor="accent1"/>
          <w:sz w:val="22"/>
          <w:highlight w:val="yellow"/>
        </w:rPr>
        <w:t>India</w:t>
      </w:r>
    </w:p>
    <w:p w14:paraId="75E2F5C8" w14:textId="77777777" w:rsidR="00C93177" w:rsidRPr="00C93177" w:rsidRDefault="00C93177" w:rsidP="00C93177">
      <w:pPr>
        <w:spacing w:line="280" w:lineRule="exact"/>
        <w:rPr>
          <w:b/>
          <w:bCs/>
          <w:szCs w:val="28"/>
        </w:rPr>
      </w:pPr>
    </w:p>
    <w:p w14:paraId="6EB98299" w14:textId="644ED045" w:rsidR="00454177" w:rsidRPr="00454177" w:rsidRDefault="00454177" w:rsidP="00454177">
      <w:pPr>
        <w:spacing w:line="280" w:lineRule="exact"/>
        <w:ind w:right="119"/>
        <w:rPr>
          <w:color w:val="4F81BD" w:themeColor="accent1"/>
          <w:sz w:val="22"/>
        </w:rPr>
      </w:pPr>
      <w:r w:rsidRPr="00454177">
        <w:rPr>
          <w:b/>
        </w:rPr>
        <w:t>127 Percutaneous endoscopic lumbar surgery: clinical results of 508 operations in 489 consecutive cases</w:t>
      </w:r>
      <w:r w:rsidRPr="00ED4A09">
        <w:t xml:space="preserve"> </w:t>
      </w:r>
      <w:r w:rsidRPr="00454177">
        <w:rPr>
          <w:rFonts w:hint="eastAsia"/>
          <w:color w:val="4F81BD" w:themeColor="accent1"/>
          <w:sz w:val="22"/>
        </w:rPr>
        <w:t>H</w:t>
      </w:r>
      <w:r w:rsidRPr="00454177">
        <w:rPr>
          <w:color w:val="4F81BD" w:themeColor="accent1"/>
          <w:sz w:val="22"/>
        </w:rPr>
        <w:t xml:space="preserve">ao-wei Chang, Hsien-Te Chen, Chien-Chun Chang, Yen-Jen Chen, </w:t>
      </w:r>
    </w:p>
    <w:p w14:paraId="2CC555D6" w14:textId="076F1BF6" w:rsidR="00454177" w:rsidRDefault="00454177" w:rsidP="00454177">
      <w:pPr>
        <w:spacing w:line="280" w:lineRule="exact"/>
        <w:ind w:right="119"/>
        <w:rPr>
          <w:rFonts w:eastAsia="新細明體" w:cs="Arial"/>
          <w:color w:val="4F81BD" w:themeColor="accent1"/>
          <w:sz w:val="22"/>
          <w:szCs w:val="19"/>
          <w:shd w:val="clear" w:color="auto" w:fill="FFFFFF"/>
        </w:rPr>
      </w:pPr>
      <w:r w:rsidRPr="00454177">
        <w:rPr>
          <w:color w:val="4F81BD" w:themeColor="accent1"/>
          <w:sz w:val="22"/>
        </w:rPr>
        <w:t>Orthopedic department of China Medial University Hospital</w:t>
      </w:r>
      <w:r w:rsidRPr="003614A7">
        <w:rPr>
          <w:rFonts w:eastAsia="新細明體" w:cs="Arial"/>
          <w:color w:val="4F81BD" w:themeColor="accent1"/>
          <w:sz w:val="22"/>
          <w:szCs w:val="19"/>
          <w:shd w:val="clear" w:color="auto" w:fill="FFFFFF"/>
        </w:rPr>
        <w:t>,</w:t>
      </w:r>
      <w:r>
        <w:rPr>
          <w:rFonts w:eastAsia="新細明體" w:cs="Arial"/>
          <w:color w:val="4F81BD" w:themeColor="accent1"/>
          <w:sz w:val="22"/>
          <w:szCs w:val="19"/>
          <w:shd w:val="clear" w:color="auto" w:fill="FFFFFF"/>
        </w:rPr>
        <w:t xml:space="preserve"> </w:t>
      </w:r>
      <w:r w:rsidRPr="003614A7">
        <w:rPr>
          <w:rFonts w:eastAsia="新細明體" w:cs="Arial"/>
          <w:color w:val="4F81BD" w:themeColor="accent1"/>
          <w:sz w:val="22"/>
          <w:szCs w:val="19"/>
          <w:highlight w:val="yellow"/>
          <w:shd w:val="clear" w:color="auto" w:fill="FFFFFF"/>
        </w:rPr>
        <w:t>Taiwan</w:t>
      </w:r>
    </w:p>
    <w:p w14:paraId="6DC2C398" w14:textId="77777777" w:rsidR="000640C6" w:rsidRDefault="000640C6" w:rsidP="00454177">
      <w:pPr>
        <w:spacing w:line="280" w:lineRule="exact"/>
        <w:ind w:right="119"/>
        <w:rPr>
          <w:rFonts w:eastAsia="新細明體" w:cs="Arial"/>
          <w:color w:val="4F81BD" w:themeColor="accent1"/>
          <w:sz w:val="22"/>
          <w:szCs w:val="19"/>
          <w:shd w:val="clear" w:color="auto" w:fill="FFFFFF"/>
        </w:rPr>
      </w:pPr>
    </w:p>
    <w:p w14:paraId="0910E979" w14:textId="4E8E27BB" w:rsidR="000640C6" w:rsidRPr="00417324" w:rsidRDefault="000640C6" w:rsidP="000640C6">
      <w:pPr>
        <w:pStyle w:val="p1"/>
        <w:rPr>
          <w:rFonts w:ascii="Times New Roman" w:eastAsia="DengXian" w:hAnsi="Times New Roman"/>
          <w:b/>
          <w:sz w:val="24"/>
          <w:szCs w:val="24"/>
        </w:rPr>
      </w:pPr>
      <w:r w:rsidRPr="000640C6">
        <w:rPr>
          <w:rFonts w:ascii="Times New Roman" w:hAnsi="Times New Roman"/>
          <w:b/>
          <w:sz w:val="24"/>
          <w:szCs w:val="32"/>
        </w:rPr>
        <w:t xml:space="preserve">121 </w:t>
      </w:r>
      <w:proofErr w:type="spellStart"/>
      <w:r w:rsidRPr="000640C6">
        <w:rPr>
          <w:rFonts w:ascii="Times New Roman" w:hAnsi="Times New Roman"/>
          <w:b/>
          <w:sz w:val="24"/>
          <w:szCs w:val="32"/>
        </w:rPr>
        <w:t>Percutaneus</w:t>
      </w:r>
      <w:proofErr w:type="spellEnd"/>
      <w:r w:rsidRPr="000640C6">
        <w:rPr>
          <w:rFonts w:ascii="Times New Roman" w:hAnsi="Times New Roman"/>
          <w:b/>
          <w:sz w:val="24"/>
          <w:szCs w:val="32"/>
        </w:rPr>
        <w:t xml:space="preserve"> endoscopic interlaminar decompression for lumbar lateral recess stenosis in elderly patients </w:t>
      </w:r>
      <w:r w:rsidRPr="00417324">
        <w:rPr>
          <w:rFonts w:ascii="Times New Roman" w:eastAsia="仿宋" w:hAnsi="Times New Roman"/>
          <w:b/>
          <w:bCs/>
          <w:color w:val="4F81BD" w:themeColor="accent1"/>
          <w:sz w:val="22"/>
          <w:szCs w:val="21"/>
        </w:rPr>
        <w:t xml:space="preserve">Zeng Jiancheng, </w:t>
      </w:r>
      <w:r w:rsidRPr="00417324">
        <w:rPr>
          <w:rFonts w:ascii="Times New Roman" w:hAnsi="Times New Roman"/>
          <w:b/>
          <w:color w:val="4F81BD" w:themeColor="accent1"/>
          <w:sz w:val="22"/>
          <w:szCs w:val="21"/>
        </w:rPr>
        <w:t>West China Hospital of Sichuan University, Chengdu, China</w:t>
      </w:r>
    </w:p>
    <w:p w14:paraId="7FA09550" w14:textId="14CF3F79" w:rsidR="000640C6" w:rsidRPr="000640C6" w:rsidRDefault="000640C6" w:rsidP="000640C6">
      <w:pPr>
        <w:rPr>
          <w:szCs w:val="32"/>
        </w:rPr>
      </w:pPr>
    </w:p>
    <w:p w14:paraId="0845E227" w14:textId="77777777" w:rsidR="00D97564" w:rsidRDefault="00D97564" w:rsidP="00454177">
      <w:pPr>
        <w:spacing w:line="280" w:lineRule="exact"/>
        <w:ind w:right="119"/>
        <w:rPr>
          <w:rFonts w:eastAsia="新細明體" w:cs="Arial"/>
          <w:color w:val="4F81BD" w:themeColor="accent1"/>
          <w:sz w:val="22"/>
          <w:szCs w:val="19"/>
          <w:shd w:val="clear" w:color="auto" w:fill="FFFFFF"/>
        </w:rPr>
      </w:pPr>
    </w:p>
    <w:p w14:paraId="511B6586" w14:textId="750A36A4" w:rsidR="00C93177" w:rsidRPr="00C93177" w:rsidRDefault="00C93177" w:rsidP="00454177">
      <w:pPr>
        <w:spacing w:line="280" w:lineRule="exact"/>
        <w:ind w:right="119"/>
        <w:rPr>
          <w:b/>
          <w:color w:val="000000" w:themeColor="text1"/>
        </w:rPr>
      </w:pPr>
    </w:p>
    <w:p w14:paraId="30992F81" w14:textId="77777777" w:rsidR="00454177" w:rsidRPr="008D3F86" w:rsidRDefault="00454177" w:rsidP="009E6C88">
      <w:pPr>
        <w:spacing w:line="280" w:lineRule="exact"/>
        <w:jc w:val="both"/>
        <w:rPr>
          <w:rFonts w:cs="Lucida Grande"/>
          <w:color w:val="4F81BD" w:themeColor="accent1"/>
          <w:sz w:val="22"/>
        </w:rPr>
      </w:pPr>
    </w:p>
    <w:p w14:paraId="3394C898" w14:textId="77777777" w:rsidR="006149D1" w:rsidRPr="00225D03" w:rsidRDefault="006149D1" w:rsidP="006149D1">
      <w:pPr>
        <w:spacing w:line="280" w:lineRule="exact"/>
        <w:rPr>
          <w:rFonts w:eastAsia="Cordia New"/>
          <w:b/>
          <w:bCs/>
          <w:sz w:val="22"/>
          <w:lang w:eastAsia="zh-CN"/>
        </w:rPr>
      </w:pPr>
    </w:p>
    <w:p w14:paraId="26BC79AE" w14:textId="77777777" w:rsidR="00674B7E" w:rsidRDefault="00674B7E" w:rsidP="00674B7E">
      <w:pPr>
        <w:spacing w:line="320" w:lineRule="exact"/>
        <w:rPr>
          <w:rFonts w:eastAsia="Cordia New"/>
          <w:b/>
          <w:bCs/>
          <w:lang w:eastAsia="zh-CN"/>
        </w:rPr>
      </w:pPr>
    </w:p>
    <w:p w14:paraId="348678F1" w14:textId="1DB7190D" w:rsidR="009E6C88" w:rsidRDefault="009E6C88" w:rsidP="009E6C88">
      <w:pPr>
        <w:spacing w:line="280" w:lineRule="exact"/>
        <w:rPr>
          <w:rFonts w:ascii="Helvetica" w:hAnsi="Helvetica"/>
          <w:sz w:val="26"/>
          <w:szCs w:val="26"/>
        </w:rPr>
      </w:pPr>
      <w:r w:rsidRPr="009E6C88">
        <w:rPr>
          <w:rFonts w:ascii="Helvetica" w:hAnsi="Helvetica"/>
          <w:sz w:val="26"/>
          <w:szCs w:val="26"/>
          <w:highlight w:val="cyan"/>
        </w:rPr>
        <w:t>Endoscopic lumbar decompression</w:t>
      </w:r>
      <w:r w:rsidR="004862EF">
        <w:rPr>
          <w:rFonts w:ascii="Helvetica" w:hAnsi="Helvetica"/>
          <w:sz w:val="26"/>
          <w:szCs w:val="26"/>
        </w:rPr>
        <w:t xml:space="preserve"> </w:t>
      </w:r>
      <w:r>
        <w:rPr>
          <w:rFonts w:ascii="Helvetica" w:hAnsi="Helvetica"/>
          <w:sz w:val="26"/>
          <w:szCs w:val="26"/>
        </w:rPr>
        <w:t>2x</w:t>
      </w:r>
      <w:r w:rsidR="003614A7">
        <w:rPr>
          <w:rFonts w:ascii="Helvetica" w:hAnsi="Helvetica"/>
          <w:sz w:val="26"/>
          <w:szCs w:val="26"/>
        </w:rPr>
        <w:t>7</w:t>
      </w:r>
    </w:p>
    <w:p w14:paraId="3547F99D" w14:textId="77777777" w:rsidR="004862EF" w:rsidRDefault="004862EF" w:rsidP="009E6C88">
      <w:pPr>
        <w:spacing w:line="280" w:lineRule="exact"/>
        <w:rPr>
          <w:rFonts w:ascii="Helvetica" w:hAnsi="Helvetica"/>
          <w:sz w:val="26"/>
          <w:szCs w:val="26"/>
        </w:rPr>
      </w:pPr>
    </w:p>
    <w:p w14:paraId="45D0180F" w14:textId="2232A8B0" w:rsidR="008D3F86" w:rsidRPr="008D3F86" w:rsidRDefault="008D3F86" w:rsidP="008D3F86">
      <w:pPr>
        <w:autoSpaceDE w:val="0"/>
        <w:autoSpaceDN w:val="0"/>
        <w:adjustRightInd w:val="0"/>
        <w:spacing w:line="280" w:lineRule="exact"/>
        <w:rPr>
          <w:b/>
        </w:rPr>
      </w:pPr>
      <w:r w:rsidRPr="008D3F86">
        <w:rPr>
          <w:b/>
        </w:rPr>
        <w:t>108 Clinical outcomes after transforaminal percutaneous endoscopic discectomy related to the degree of disc migration in lumbar disc herniation</w:t>
      </w:r>
    </w:p>
    <w:p w14:paraId="08C4B723" w14:textId="42166006" w:rsidR="008D3F86" w:rsidRPr="00D97564" w:rsidRDefault="00D97564" w:rsidP="008D3F86">
      <w:pPr>
        <w:autoSpaceDE w:val="0"/>
        <w:autoSpaceDN w:val="0"/>
        <w:adjustRightInd w:val="0"/>
        <w:spacing w:line="280" w:lineRule="exact"/>
        <w:rPr>
          <w:color w:val="4F81BD" w:themeColor="accent1"/>
          <w:sz w:val="22"/>
        </w:rPr>
      </w:pPr>
      <w:r w:rsidRPr="00D97564">
        <w:rPr>
          <w:color w:val="4F81BD" w:themeColor="accent1"/>
          <w:sz w:val="22"/>
        </w:rPr>
        <w:t>Kazuma Wada,</w:t>
      </w:r>
      <w:r w:rsidR="008D3F86" w:rsidRPr="00D97564">
        <w:rPr>
          <w:color w:val="4F81BD" w:themeColor="accent1"/>
          <w:sz w:val="22"/>
        </w:rPr>
        <w:t xml:space="preserve"> Akihiro </w:t>
      </w:r>
      <w:r w:rsidR="008D3F86" w:rsidRPr="00D97564">
        <w:rPr>
          <w:color w:val="4F81BD" w:themeColor="accent1"/>
          <w:sz w:val="22"/>
          <w:highlight w:val="yellow"/>
        </w:rPr>
        <w:t>Nagamachi,</w:t>
      </w:r>
      <w:r w:rsidR="008D3F86" w:rsidRPr="00D97564">
        <w:rPr>
          <w:color w:val="4F81BD" w:themeColor="accent1"/>
          <w:sz w:val="22"/>
        </w:rPr>
        <w:t xml:space="preserve"> Takamatsu Municipal Hospital, </w:t>
      </w:r>
      <w:r w:rsidR="008D3F86" w:rsidRPr="00D97564">
        <w:rPr>
          <w:color w:val="4F81BD" w:themeColor="accent1"/>
          <w:sz w:val="22"/>
          <w:highlight w:val="yellow"/>
        </w:rPr>
        <w:t>Japan</w:t>
      </w:r>
    </w:p>
    <w:p w14:paraId="27524709" w14:textId="77777777" w:rsidR="003614A7" w:rsidRDefault="003614A7" w:rsidP="003614A7">
      <w:pPr>
        <w:spacing w:line="280" w:lineRule="exact"/>
        <w:rPr>
          <w:rFonts w:eastAsia="新細明體" w:cs="Arial"/>
          <w:b/>
          <w:color w:val="222222"/>
          <w:szCs w:val="19"/>
          <w:shd w:val="clear" w:color="auto" w:fill="FFFFFF"/>
        </w:rPr>
      </w:pPr>
    </w:p>
    <w:p w14:paraId="32B6BBE0" w14:textId="6F6E97C6" w:rsidR="003614A7" w:rsidRPr="00D97564" w:rsidRDefault="003614A7" w:rsidP="00D97564">
      <w:pPr>
        <w:spacing w:line="280" w:lineRule="exact"/>
        <w:rPr>
          <w:rFonts w:eastAsia="新細明體" w:cs="Arial"/>
          <w:b/>
          <w:color w:val="222222"/>
          <w:szCs w:val="19"/>
          <w:shd w:val="clear" w:color="auto" w:fill="FFFFFF"/>
        </w:rPr>
      </w:pPr>
      <w:r w:rsidRPr="003614A7">
        <w:rPr>
          <w:rFonts w:eastAsia="新細明體" w:cs="Arial"/>
          <w:b/>
          <w:color w:val="222222"/>
          <w:szCs w:val="19"/>
          <w:shd w:val="clear" w:color="auto" w:fill="FFFFFF"/>
        </w:rPr>
        <w:t>115 Percutaneous Endoscopic Transforaminal Lum</w:t>
      </w:r>
      <w:r>
        <w:rPr>
          <w:rFonts w:eastAsia="新細明體" w:cs="Arial"/>
          <w:b/>
          <w:color w:val="222222"/>
          <w:szCs w:val="19"/>
          <w:shd w:val="clear" w:color="auto" w:fill="FFFFFF"/>
        </w:rPr>
        <w:t>bar Decompression for Treating </w:t>
      </w:r>
      <w:r w:rsidRPr="003614A7">
        <w:rPr>
          <w:rFonts w:eastAsia="新細明體" w:cs="Arial"/>
          <w:b/>
          <w:color w:val="222222"/>
          <w:szCs w:val="19"/>
          <w:shd w:val="clear" w:color="auto" w:fill="FFFFFF"/>
        </w:rPr>
        <w:t>Lumbar stenosis and Sciatica. </w:t>
      </w:r>
      <w:r w:rsidRPr="003614A7">
        <w:rPr>
          <w:rFonts w:eastAsia="新細明體" w:cs="Arial"/>
          <w:color w:val="4F81BD" w:themeColor="accent1"/>
          <w:sz w:val="22"/>
          <w:szCs w:val="19"/>
          <w:shd w:val="clear" w:color="auto" w:fill="FFFFFF"/>
        </w:rPr>
        <w:t>Yu,Ching Hsiao, Taoyuan General Hospital Nati</w:t>
      </w:r>
      <w:r>
        <w:rPr>
          <w:rFonts w:eastAsia="新細明體" w:cs="Arial"/>
          <w:color w:val="4F81BD" w:themeColor="accent1"/>
          <w:sz w:val="22"/>
          <w:szCs w:val="19"/>
          <w:shd w:val="clear" w:color="auto" w:fill="FFFFFF"/>
        </w:rPr>
        <w:t>onal Taiwan University Hospital</w:t>
      </w:r>
      <w:r w:rsidRPr="003614A7">
        <w:rPr>
          <w:rFonts w:eastAsia="新細明體" w:cs="Arial"/>
          <w:color w:val="4F81BD" w:themeColor="accent1"/>
          <w:sz w:val="22"/>
          <w:szCs w:val="19"/>
          <w:shd w:val="clear" w:color="auto" w:fill="FFFFFF"/>
        </w:rPr>
        <w:t>,</w:t>
      </w:r>
      <w:r>
        <w:rPr>
          <w:rFonts w:eastAsia="新細明體" w:cs="Arial"/>
          <w:color w:val="4F81BD" w:themeColor="accent1"/>
          <w:sz w:val="22"/>
          <w:szCs w:val="19"/>
          <w:shd w:val="clear" w:color="auto" w:fill="FFFFFF"/>
        </w:rPr>
        <w:t xml:space="preserve"> </w:t>
      </w:r>
      <w:r w:rsidRPr="003614A7">
        <w:rPr>
          <w:rFonts w:eastAsia="新細明體" w:cs="Arial"/>
          <w:color w:val="4F81BD" w:themeColor="accent1"/>
          <w:sz w:val="22"/>
          <w:szCs w:val="19"/>
          <w:highlight w:val="yellow"/>
          <w:shd w:val="clear" w:color="auto" w:fill="FFFFFF"/>
        </w:rPr>
        <w:t>Taiwan</w:t>
      </w:r>
    </w:p>
    <w:p w14:paraId="121CAECE" w14:textId="77777777" w:rsidR="008D3F86" w:rsidRPr="004B2B54" w:rsidRDefault="008D3F86" w:rsidP="008D3F86">
      <w:pPr>
        <w:autoSpaceDE w:val="0"/>
        <w:autoSpaceDN w:val="0"/>
        <w:adjustRightInd w:val="0"/>
      </w:pPr>
    </w:p>
    <w:p w14:paraId="57A11D39" w14:textId="77777777" w:rsidR="003E159A" w:rsidRPr="003E159A" w:rsidRDefault="003E159A" w:rsidP="003E159A">
      <w:pPr>
        <w:pStyle w:val="yiv1926278098msonormal"/>
        <w:shd w:val="clear" w:color="auto" w:fill="FFFFFF"/>
        <w:spacing w:before="0" w:beforeAutospacing="0" w:after="0" w:afterAutospacing="0" w:line="280" w:lineRule="exact"/>
        <w:rPr>
          <w:rFonts w:ascii="Times New Roman" w:hAnsi="Times New Roman" w:cs="Times New Roman"/>
          <w:sz w:val="20"/>
          <w:szCs w:val="20"/>
          <w:lang w:eastAsia="zh-TW"/>
        </w:rPr>
      </w:pPr>
      <w:r w:rsidRPr="003E159A">
        <w:rPr>
          <w:rFonts w:ascii="Times New Roman" w:eastAsia="メイリオ" w:hAnsi="Times New Roman"/>
          <w:b/>
          <w:color w:val="000000"/>
          <w:szCs w:val="28"/>
          <w:shd w:val="clear" w:color="auto" w:fill="FFFFFF"/>
        </w:rPr>
        <w:t xml:space="preserve">067 Transforaminal percutaneous endoscopic lumbar discectomy using foraminoplastic </w:t>
      </w:r>
      <w:r w:rsidRPr="003E159A">
        <w:rPr>
          <w:rFonts w:ascii="Times New Roman" w:eastAsia="メイリオ" w:hAnsi="Times New Roman"/>
          <w:b/>
          <w:color w:val="000000"/>
          <w:szCs w:val="28"/>
          <w:highlight w:val="yellow"/>
          <w:shd w:val="clear" w:color="auto" w:fill="FFFFFF"/>
        </w:rPr>
        <w:t>outside-in techniqu</w:t>
      </w:r>
      <w:r w:rsidRPr="003E159A">
        <w:rPr>
          <w:rFonts w:ascii="Times New Roman" w:eastAsia="メイリオ" w:hAnsi="Times New Roman"/>
          <w:b/>
          <w:color w:val="000000"/>
          <w:szCs w:val="28"/>
          <w:shd w:val="clear" w:color="auto" w:fill="FFFFFF"/>
        </w:rPr>
        <w:t>e under local anesthesia</w:t>
      </w:r>
    </w:p>
    <w:p w14:paraId="2A9B2B5D" w14:textId="77777777" w:rsidR="003E159A" w:rsidRPr="008D3F86" w:rsidRDefault="003E159A" w:rsidP="003E159A">
      <w:pPr>
        <w:widowControl/>
        <w:spacing w:line="280" w:lineRule="exact"/>
        <w:rPr>
          <w:rFonts w:eastAsia="新細明體" w:cs="新細明體"/>
          <w:color w:val="000000"/>
          <w:sz w:val="22"/>
          <w:szCs w:val="22"/>
          <w:shd w:val="clear" w:color="auto" w:fill="FFFFFF"/>
        </w:rPr>
      </w:pPr>
      <w:r w:rsidRPr="008D3F86">
        <w:rPr>
          <w:rFonts w:eastAsia="メイリオ"/>
          <w:color w:val="000000"/>
          <w:sz w:val="22"/>
          <w:szCs w:val="20"/>
          <w:u w:val="single"/>
          <w:shd w:val="clear" w:color="auto" w:fill="FFFFFF"/>
        </w:rPr>
        <w:t xml:space="preserve">Fumitake </w:t>
      </w:r>
      <w:r w:rsidRPr="008D3F86">
        <w:rPr>
          <w:rFonts w:eastAsia="メイリオ"/>
          <w:color w:val="000000"/>
          <w:sz w:val="22"/>
          <w:szCs w:val="20"/>
          <w:highlight w:val="cyan"/>
          <w:u w:val="single"/>
          <w:shd w:val="clear" w:color="auto" w:fill="FFFFFF"/>
        </w:rPr>
        <w:t>Tezuka</w:t>
      </w:r>
      <w:r w:rsidRPr="008D3F86">
        <w:rPr>
          <w:rFonts w:eastAsia="メイリオ"/>
          <w:color w:val="000000"/>
          <w:sz w:val="22"/>
          <w:szCs w:val="20"/>
          <w:shd w:val="clear" w:color="auto" w:fill="FFFFFF"/>
        </w:rPr>
        <w:t>, Chikawa, and Koichi Sairyo</w:t>
      </w:r>
      <w:r w:rsidRPr="008D3F86">
        <w:rPr>
          <w:rFonts w:eastAsia="メイリオ"/>
          <w:color w:val="000000"/>
          <w:sz w:val="22"/>
          <w:szCs w:val="22"/>
          <w:shd w:val="clear" w:color="auto" w:fill="FFFFFF"/>
        </w:rPr>
        <w:t>, Tokushima University</w:t>
      </w:r>
      <w:r w:rsidRPr="008D3F86">
        <w:rPr>
          <w:rFonts w:eastAsia="新細明體" w:cs="新細明體"/>
          <w:color w:val="000000"/>
          <w:sz w:val="22"/>
          <w:szCs w:val="22"/>
          <w:shd w:val="clear" w:color="auto" w:fill="FFFFFF"/>
        </w:rPr>
        <w:t xml:space="preserve">, </w:t>
      </w:r>
      <w:r w:rsidRPr="008D3F86">
        <w:rPr>
          <w:rFonts w:eastAsia="新細明體" w:cs="新細明體"/>
          <w:color w:val="000000"/>
          <w:sz w:val="22"/>
          <w:szCs w:val="22"/>
          <w:highlight w:val="yellow"/>
          <w:shd w:val="clear" w:color="auto" w:fill="FFFFFF"/>
        </w:rPr>
        <w:t>Japan</w:t>
      </w:r>
    </w:p>
    <w:p w14:paraId="495D1850" w14:textId="77777777" w:rsidR="003E159A" w:rsidRPr="003E159A" w:rsidRDefault="003E159A" w:rsidP="003E159A">
      <w:pPr>
        <w:widowControl/>
        <w:spacing w:line="280" w:lineRule="exact"/>
        <w:rPr>
          <w:rFonts w:eastAsia="メイリオ"/>
          <w:color w:val="000000"/>
          <w:sz w:val="20"/>
          <w:szCs w:val="20"/>
          <w:shd w:val="clear" w:color="auto" w:fill="FFFFFF"/>
        </w:rPr>
      </w:pPr>
    </w:p>
    <w:p w14:paraId="1F52FF74" w14:textId="77777777" w:rsidR="003E159A" w:rsidRPr="003E159A" w:rsidRDefault="006149D1" w:rsidP="003E159A">
      <w:pPr>
        <w:widowControl/>
        <w:spacing w:line="240" w:lineRule="exact"/>
        <w:rPr>
          <w:rFonts w:eastAsia="Times New Roman"/>
          <w:b/>
          <w:bCs/>
        </w:rPr>
      </w:pPr>
      <w:r w:rsidRPr="003E159A">
        <w:rPr>
          <w:rFonts w:eastAsia="Times New Roman"/>
          <w:b/>
          <w:bCs/>
        </w:rPr>
        <w:t>065</w:t>
      </w:r>
      <w:r w:rsidRPr="003E159A">
        <w:rPr>
          <w:rFonts w:eastAsia="Times New Roman" w:hint="eastAsia"/>
          <w:b/>
          <w:bCs/>
        </w:rPr>
        <w:t xml:space="preserve"> </w:t>
      </w:r>
      <w:r w:rsidRPr="003E159A">
        <w:rPr>
          <w:rFonts w:eastAsia="Times New Roman"/>
          <w:b/>
          <w:bCs/>
        </w:rPr>
        <w:t>Trajectory Quantification and Guided Punctures with Isocentric Navigation in Posterolateral Endoscopic Lumbar Discectomy: technical innovation</w:t>
      </w:r>
    </w:p>
    <w:p w14:paraId="541BAFEB" w14:textId="39E19041" w:rsidR="006149D1" w:rsidRPr="008D3F86" w:rsidRDefault="006149D1" w:rsidP="003E159A">
      <w:pPr>
        <w:widowControl/>
        <w:spacing w:line="240" w:lineRule="exact"/>
        <w:rPr>
          <w:b/>
          <w:color w:val="4F81BD" w:themeColor="accent1"/>
          <w:sz w:val="22"/>
          <w:szCs w:val="22"/>
        </w:rPr>
      </w:pPr>
      <w:r w:rsidRPr="008D3F86">
        <w:rPr>
          <w:color w:val="4F81BD" w:themeColor="accent1"/>
          <w:sz w:val="22"/>
          <w:szCs w:val="22"/>
        </w:rPr>
        <w:t>Guoxin Fan</w:t>
      </w:r>
      <w:r w:rsidR="008D3F86">
        <w:rPr>
          <w:color w:val="4F81BD" w:themeColor="accent1"/>
          <w:sz w:val="22"/>
          <w:szCs w:val="22"/>
        </w:rPr>
        <w:t xml:space="preserve">, </w:t>
      </w:r>
      <w:r w:rsidRPr="008D3F86">
        <w:rPr>
          <w:color w:val="4F81BD" w:themeColor="accent1"/>
          <w:sz w:val="22"/>
          <w:szCs w:val="22"/>
        </w:rPr>
        <w:t xml:space="preserve">Shanghai Tenth People’s Hospital, Tongji University School of Medicine, </w:t>
      </w:r>
      <w:r w:rsidRPr="008D3F86">
        <w:rPr>
          <w:b/>
          <w:color w:val="4F81BD" w:themeColor="accent1"/>
          <w:sz w:val="22"/>
          <w:szCs w:val="22"/>
          <w:highlight w:val="yellow"/>
        </w:rPr>
        <w:t>China</w:t>
      </w:r>
    </w:p>
    <w:p w14:paraId="137A8CA8" w14:textId="77777777" w:rsidR="003E159A" w:rsidRPr="008D3F86" w:rsidRDefault="003E159A" w:rsidP="003E159A">
      <w:pPr>
        <w:widowControl/>
        <w:spacing w:line="240" w:lineRule="exact"/>
        <w:rPr>
          <w:b/>
          <w:sz w:val="22"/>
          <w:szCs w:val="22"/>
        </w:rPr>
      </w:pPr>
    </w:p>
    <w:p w14:paraId="256D8B8F" w14:textId="77777777" w:rsidR="003E159A" w:rsidRPr="00004798" w:rsidRDefault="003E159A" w:rsidP="003E159A">
      <w:pPr>
        <w:spacing w:line="280" w:lineRule="exact"/>
        <w:rPr>
          <w:b/>
          <w:szCs w:val="28"/>
          <w:lang w:eastAsia="de-CH"/>
        </w:rPr>
      </w:pPr>
      <w:r w:rsidRPr="00004798">
        <w:rPr>
          <w:b/>
          <w:szCs w:val="28"/>
          <w:lang w:eastAsia="de-CH"/>
        </w:rPr>
        <w:t>022</w:t>
      </w:r>
      <w:r w:rsidRPr="003E159A">
        <w:rPr>
          <w:rFonts w:hint="eastAsia"/>
          <w:b/>
          <w:sz w:val="22"/>
          <w:szCs w:val="28"/>
          <w:lang w:eastAsia="de-CH"/>
        </w:rPr>
        <w:t xml:space="preserve"> </w:t>
      </w:r>
      <w:r w:rsidRPr="003E159A">
        <w:rPr>
          <w:b/>
          <w:sz w:val="22"/>
          <w:szCs w:val="28"/>
          <w:lang w:eastAsia="de-CH"/>
        </w:rPr>
        <w:t xml:space="preserve">Spinal Stenosis Treated by Percutaneous Endoscopic Lumbar Decompression Through Transforaminal Versus Interlaminar Approach Under Local Anesthesia and Outpatient Setting </w:t>
      </w:r>
    </w:p>
    <w:p w14:paraId="768FB4E1" w14:textId="1737BD1B" w:rsidR="003E159A" w:rsidRPr="008D3F86" w:rsidRDefault="003E159A" w:rsidP="003E159A">
      <w:pPr>
        <w:spacing w:after="200" w:line="280" w:lineRule="exact"/>
        <w:rPr>
          <w:rFonts w:cs="Calibri"/>
          <w:color w:val="4F81BD" w:themeColor="accent1"/>
          <w:sz w:val="22"/>
        </w:rPr>
      </w:pPr>
      <w:r w:rsidRPr="008D3F86">
        <w:rPr>
          <w:rFonts w:eastAsia="標楷體"/>
          <w:color w:val="4F81BD" w:themeColor="accent1"/>
          <w:sz w:val="22"/>
        </w:rPr>
        <w:t>Ting Chun Huang</w:t>
      </w:r>
      <w:r w:rsidR="008D3F86" w:rsidRPr="008D3F86">
        <w:rPr>
          <w:rFonts w:eastAsia="標楷體"/>
          <w:color w:val="4F81BD" w:themeColor="accent1"/>
          <w:sz w:val="22"/>
        </w:rPr>
        <w:t>,</w:t>
      </w:r>
      <w:r w:rsidRPr="008D3F86">
        <w:rPr>
          <w:rFonts w:eastAsia="標楷體" w:hint="eastAsia"/>
          <w:color w:val="4F81BD" w:themeColor="accent1"/>
          <w:sz w:val="22"/>
        </w:rPr>
        <w:t xml:space="preserve"> </w:t>
      </w:r>
      <w:r w:rsidRPr="008D3F86">
        <w:rPr>
          <w:rFonts w:cs="Calibri"/>
          <w:color w:val="4F81BD" w:themeColor="accent1"/>
          <w:sz w:val="22"/>
        </w:rPr>
        <w:t xml:space="preserve">National Taiwan University Chu-Tung Branch, </w:t>
      </w:r>
      <w:r w:rsidRPr="008D3F86">
        <w:rPr>
          <w:rFonts w:cs="Calibri"/>
          <w:color w:val="4F81BD" w:themeColor="accent1"/>
          <w:sz w:val="22"/>
          <w:highlight w:val="yellow"/>
        </w:rPr>
        <w:t>Taiwan</w:t>
      </w:r>
    </w:p>
    <w:p w14:paraId="679EDC91" w14:textId="77777777" w:rsidR="003E159A" w:rsidRPr="00004798" w:rsidRDefault="003E159A" w:rsidP="003E159A">
      <w:pPr>
        <w:spacing w:line="280" w:lineRule="exact"/>
        <w:rPr>
          <w:rFonts w:eastAsia="メイリオ"/>
          <w:b/>
          <w:color w:val="000000"/>
          <w:szCs w:val="28"/>
          <w:shd w:val="clear" w:color="auto" w:fill="FFFFFF"/>
        </w:rPr>
      </w:pPr>
      <w:r w:rsidRPr="00004798">
        <w:rPr>
          <w:rFonts w:eastAsia="メイリオ"/>
          <w:b/>
          <w:color w:val="000000"/>
          <w:szCs w:val="28"/>
          <w:shd w:val="clear" w:color="auto" w:fill="FFFFFF"/>
        </w:rPr>
        <w:t>070</w:t>
      </w:r>
      <w:r w:rsidRPr="00004798">
        <w:rPr>
          <w:rFonts w:eastAsia="メイリオ" w:hint="eastAsia"/>
          <w:b/>
          <w:color w:val="000000"/>
          <w:szCs w:val="28"/>
          <w:shd w:val="clear" w:color="auto" w:fill="FFFFFF"/>
        </w:rPr>
        <w:t xml:space="preserve"> </w:t>
      </w:r>
      <w:r w:rsidRPr="00004798">
        <w:rPr>
          <w:rFonts w:eastAsia="メイリオ"/>
          <w:b/>
          <w:color w:val="000000"/>
          <w:szCs w:val="28"/>
          <w:shd w:val="clear" w:color="auto" w:fill="FFFFFF"/>
        </w:rPr>
        <w:t xml:space="preserve">Percutaneous endoscopic lumbar discectomy for the high school </w:t>
      </w:r>
      <w:r w:rsidRPr="00004798">
        <w:rPr>
          <w:rFonts w:eastAsia="メイリオ"/>
          <w:b/>
          <w:color w:val="000000"/>
          <w:szCs w:val="28"/>
          <w:highlight w:val="yellow"/>
          <w:shd w:val="clear" w:color="auto" w:fill="FFFFFF"/>
        </w:rPr>
        <w:t>athletes</w:t>
      </w:r>
    </w:p>
    <w:p w14:paraId="548092B9" w14:textId="3AEC6512" w:rsidR="003E159A" w:rsidRPr="008D3F86" w:rsidRDefault="003E159A" w:rsidP="003E159A">
      <w:pPr>
        <w:widowControl/>
        <w:spacing w:line="280" w:lineRule="exact"/>
        <w:rPr>
          <w:rFonts w:eastAsia="メイリオ"/>
          <w:color w:val="4F81BD" w:themeColor="accent1"/>
          <w:sz w:val="22"/>
          <w:szCs w:val="22"/>
          <w:shd w:val="clear" w:color="auto" w:fill="FFFFFF"/>
        </w:rPr>
      </w:pPr>
      <w:r w:rsidRPr="008D3F86">
        <w:rPr>
          <w:rFonts w:eastAsia="メイリオ"/>
          <w:color w:val="4F81BD" w:themeColor="accent1"/>
          <w:sz w:val="22"/>
          <w:szCs w:val="22"/>
          <w:u w:val="single"/>
          <w:shd w:val="clear" w:color="auto" w:fill="FFFFFF"/>
        </w:rPr>
        <w:t xml:space="preserve">Fumitake </w:t>
      </w:r>
      <w:r w:rsidRPr="008D3F86">
        <w:rPr>
          <w:rFonts w:eastAsia="メイリオ"/>
          <w:color w:val="4F81BD" w:themeColor="accent1"/>
          <w:sz w:val="22"/>
          <w:szCs w:val="22"/>
          <w:highlight w:val="cyan"/>
          <w:u w:val="single"/>
          <w:shd w:val="clear" w:color="auto" w:fill="FFFFFF"/>
        </w:rPr>
        <w:t>Tezuka</w:t>
      </w:r>
      <w:r w:rsidRPr="008D3F86">
        <w:rPr>
          <w:rFonts w:eastAsia="メイリオ"/>
          <w:color w:val="4F81BD" w:themeColor="accent1"/>
          <w:sz w:val="22"/>
          <w:szCs w:val="22"/>
          <w:shd w:val="clear" w:color="auto" w:fill="FFFFFF"/>
        </w:rPr>
        <w:t>, Koichi Sairyo</w:t>
      </w:r>
      <w:r w:rsidR="008D3F86" w:rsidRPr="008D3F86">
        <w:rPr>
          <w:rFonts w:eastAsia="メイリオ"/>
          <w:color w:val="4F81BD" w:themeColor="accent1"/>
          <w:sz w:val="22"/>
          <w:szCs w:val="22"/>
          <w:shd w:val="clear" w:color="auto" w:fill="FFFFFF"/>
        </w:rPr>
        <w:t>, Tokushima University</w:t>
      </w:r>
      <w:r w:rsidR="008D3F86" w:rsidRPr="008D3F86">
        <w:rPr>
          <w:rFonts w:eastAsia="新細明體" w:cs="新細明體"/>
          <w:color w:val="4F81BD" w:themeColor="accent1"/>
          <w:sz w:val="22"/>
          <w:szCs w:val="22"/>
          <w:shd w:val="clear" w:color="auto" w:fill="FFFFFF"/>
        </w:rPr>
        <w:t>, Japan</w:t>
      </w:r>
    </w:p>
    <w:p w14:paraId="613C769A" w14:textId="77777777" w:rsidR="003E159A" w:rsidRPr="00004798" w:rsidRDefault="003E159A" w:rsidP="003E159A">
      <w:pPr>
        <w:spacing w:after="200" w:line="280" w:lineRule="exact"/>
        <w:rPr>
          <w:rFonts w:eastAsia="標楷體"/>
          <w:sz w:val="20"/>
        </w:rPr>
      </w:pPr>
    </w:p>
    <w:p w14:paraId="021B03F8" w14:textId="77777777" w:rsidR="003E159A" w:rsidRPr="00004798" w:rsidRDefault="003E159A" w:rsidP="003E159A">
      <w:pPr>
        <w:spacing w:line="280" w:lineRule="exact"/>
        <w:ind w:right="120"/>
        <w:rPr>
          <w:rFonts w:eastAsia="標楷體"/>
          <w:b/>
          <w:szCs w:val="28"/>
        </w:rPr>
      </w:pPr>
      <w:r w:rsidRPr="00004798">
        <w:rPr>
          <w:rFonts w:eastAsia="標楷體"/>
          <w:b/>
          <w:szCs w:val="28"/>
        </w:rPr>
        <w:t>084</w:t>
      </w:r>
      <w:r w:rsidRPr="00004798">
        <w:rPr>
          <w:rFonts w:eastAsia="標楷體" w:hint="eastAsia"/>
          <w:b/>
          <w:szCs w:val="28"/>
        </w:rPr>
        <w:t xml:space="preserve"> </w:t>
      </w:r>
      <w:r w:rsidRPr="00004798">
        <w:rPr>
          <w:rFonts w:eastAsia="標楷體"/>
          <w:b/>
          <w:szCs w:val="28"/>
        </w:rPr>
        <w:t>Preliminary result of endoscopic spine surgery in degenerative spine disease</w:t>
      </w:r>
    </w:p>
    <w:p w14:paraId="368BECF5" w14:textId="7693FDE9" w:rsidR="003E159A" w:rsidRDefault="003E159A" w:rsidP="008D3F86">
      <w:pPr>
        <w:spacing w:line="280" w:lineRule="exact"/>
        <w:ind w:right="120"/>
        <w:rPr>
          <w:rFonts w:eastAsia="標楷體"/>
          <w:color w:val="4F81BD" w:themeColor="accent1"/>
          <w:sz w:val="22"/>
          <w:szCs w:val="22"/>
        </w:rPr>
      </w:pPr>
      <w:r w:rsidRPr="008D3F86">
        <w:rPr>
          <w:rFonts w:eastAsia="標楷體"/>
          <w:color w:val="4F81BD" w:themeColor="accent1"/>
          <w:sz w:val="22"/>
          <w:szCs w:val="22"/>
          <w:u w:val="single"/>
        </w:rPr>
        <w:t>Chang Chien-Chun,</w:t>
      </w:r>
      <w:r w:rsidRPr="008D3F86">
        <w:rPr>
          <w:rFonts w:eastAsia="標楷體"/>
          <w:color w:val="4F81BD" w:themeColor="accent1"/>
          <w:sz w:val="22"/>
          <w:szCs w:val="22"/>
        </w:rPr>
        <w:t xml:space="preserve"> Chen Hsien-Te, Chen Yen-Jen, China Medical University Hospital, Taichung, </w:t>
      </w:r>
      <w:r w:rsidRPr="008D3F86">
        <w:rPr>
          <w:rFonts w:eastAsia="標楷體"/>
          <w:color w:val="4F81BD" w:themeColor="accent1"/>
          <w:sz w:val="22"/>
          <w:szCs w:val="22"/>
          <w:highlight w:val="yellow"/>
        </w:rPr>
        <w:t>Taiwan</w:t>
      </w:r>
    </w:p>
    <w:p w14:paraId="44A91F74" w14:textId="77777777" w:rsidR="00D04861" w:rsidRDefault="00D04861" w:rsidP="008D3F86">
      <w:pPr>
        <w:spacing w:line="280" w:lineRule="exact"/>
        <w:ind w:right="120"/>
        <w:rPr>
          <w:rFonts w:eastAsia="標楷體"/>
          <w:color w:val="4F81BD" w:themeColor="accent1"/>
          <w:sz w:val="22"/>
          <w:szCs w:val="22"/>
        </w:rPr>
      </w:pPr>
    </w:p>
    <w:p w14:paraId="4396E652" w14:textId="08A0BC49" w:rsidR="00D04861" w:rsidRPr="00D04861" w:rsidRDefault="00D04861" w:rsidP="00D04861">
      <w:pPr>
        <w:spacing w:line="280" w:lineRule="exact"/>
        <w:rPr>
          <w:rFonts w:eastAsiaTheme="minorEastAsia"/>
          <w:b/>
          <w:kern w:val="2"/>
          <w:szCs w:val="28"/>
        </w:rPr>
      </w:pPr>
      <w:r w:rsidRPr="00D04861">
        <w:rPr>
          <w:rFonts w:eastAsiaTheme="minorEastAsia"/>
          <w:b/>
          <w:kern w:val="2"/>
          <w:szCs w:val="28"/>
        </w:rPr>
        <w:t>125</w:t>
      </w:r>
      <w:r>
        <w:rPr>
          <w:rFonts w:eastAsiaTheme="minorEastAsia"/>
          <w:b/>
          <w:kern w:val="2"/>
          <w:szCs w:val="28"/>
        </w:rPr>
        <w:t xml:space="preserve"> </w:t>
      </w:r>
      <w:r w:rsidRPr="00D04861">
        <w:rPr>
          <w:rFonts w:eastAsiaTheme="minorEastAsia"/>
          <w:b/>
          <w:kern w:val="2"/>
          <w:szCs w:val="28"/>
        </w:rPr>
        <w:t>Treatment of lumbar spinal stenosis by percutaneous endoscopic interlaminar decompression</w:t>
      </w:r>
      <w:r>
        <w:rPr>
          <w:rFonts w:eastAsiaTheme="minorEastAsia"/>
          <w:b/>
          <w:kern w:val="2"/>
          <w:szCs w:val="28"/>
        </w:rPr>
        <w:t xml:space="preserve"> </w:t>
      </w:r>
      <w:r w:rsidRPr="00417324">
        <w:rPr>
          <w:rFonts w:eastAsia="仿宋"/>
          <w:b/>
          <w:bCs/>
          <w:color w:val="4F81BD" w:themeColor="accent1"/>
          <w:sz w:val="22"/>
          <w:szCs w:val="21"/>
        </w:rPr>
        <w:t xml:space="preserve">Zeng Jiancheng, </w:t>
      </w:r>
      <w:r w:rsidRPr="00417324">
        <w:rPr>
          <w:b/>
          <w:color w:val="4F81BD" w:themeColor="accent1"/>
          <w:sz w:val="22"/>
          <w:szCs w:val="21"/>
        </w:rPr>
        <w:t>West China Hospital of Sichuan University, Chengdu, China</w:t>
      </w:r>
    </w:p>
    <w:p w14:paraId="5BF0E53B" w14:textId="77777777" w:rsidR="00D04861" w:rsidRPr="008D3F86" w:rsidRDefault="00D04861" w:rsidP="008D3F86">
      <w:pPr>
        <w:spacing w:line="280" w:lineRule="exact"/>
        <w:ind w:right="120"/>
        <w:rPr>
          <w:rFonts w:eastAsia="標楷體"/>
          <w:color w:val="4F81BD" w:themeColor="accent1"/>
          <w:sz w:val="22"/>
          <w:szCs w:val="22"/>
          <w:u w:val="single"/>
        </w:rPr>
      </w:pPr>
    </w:p>
    <w:p w14:paraId="676193BC" w14:textId="77777777" w:rsidR="003E159A" w:rsidRPr="003E159A" w:rsidRDefault="003E159A" w:rsidP="003E159A">
      <w:pPr>
        <w:widowControl/>
        <w:spacing w:line="240" w:lineRule="exact"/>
        <w:rPr>
          <w:rFonts w:ascii="新細明體" w:eastAsia="新細明體" w:hAnsi="新細明體" w:cs="新細明體"/>
          <w:color w:val="000000"/>
          <w:sz w:val="20"/>
          <w:szCs w:val="20"/>
          <w:shd w:val="clear" w:color="auto" w:fill="FFFFFF"/>
        </w:rPr>
      </w:pPr>
    </w:p>
    <w:p w14:paraId="0E1319CA" w14:textId="5E272278" w:rsidR="00C7353B" w:rsidRPr="00C7353B" w:rsidRDefault="00674B7E" w:rsidP="00C7353B">
      <w:pPr>
        <w:spacing w:line="320" w:lineRule="exact"/>
        <w:rPr>
          <w:rFonts w:ascii="Kaiti TC Regular" w:eastAsia="Kaiti TC Regular" w:hAnsi="Kaiti TC Regular"/>
          <w:b/>
          <w:sz w:val="32"/>
        </w:rPr>
      </w:pPr>
      <w:r w:rsidRPr="00225D03">
        <w:rPr>
          <w:rFonts w:ascii="Kaiti TC Regular" w:eastAsia="Kaiti TC Regular" w:hAnsi="Kaiti TC Regular"/>
          <w:b/>
          <w:sz w:val="32"/>
          <w:highlight w:val="cyan"/>
        </w:rPr>
        <w:t>Endoscopes</w:t>
      </w:r>
      <w:r w:rsidR="003E159A">
        <w:rPr>
          <w:rFonts w:ascii="Kaiti TC Regular" w:eastAsia="Kaiti TC Regular" w:hAnsi="Kaiti TC Regular"/>
          <w:b/>
          <w:sz w:val="32"/>
        </w:rPr>
        <w:t xml:space="preserve"> </w:t>
      </w:r>
      <w:r w:rsidR="006149D1" w:rsidRPr="00225D03">
        <w:rPr>
          <w:rFonts w:eastAsia="新細明體"/>
          <w:b/>
          <w:bCs/>
          <w:sz w:val="28"/>
          <w:szCs w:val="28"/>
          <w:highlight w:val="yellow"/>
        </w:rPr>
        <w:t>L5S1</w:t>
      </w:r>
      <w:r w:rsidR="00004798">
        <w:rPr>
          <w:rFonts w:eastAsia="新細明體"/>
          <w:b/>
          <w:bCs/>
          <w:sz w:val="28"/>
          <w:szCs w:val="28"/>
        </w:rPr>
        <w:t>=</w:t>
      </w:r>
      <w:r w:rsidR="003E159A">
        <w:rPr>
          <w:rFonts w:eastAsia="新細明體"/>
          <w:b/>
          <w:bCs/>
          <w:sz w:val="28"/>
          <w:szCs w:val="28"/>
        </w:rPr>
        <w:t>x</w:t>
      </w:r>
      <w:r w:rsidR="00B94CC7">
        <w:rPr>
          <w:rFonts w:eastAsia="新細明體"/>
          <w:b/>
          <w:bCs/>
          <w:sz w:val="28"/>
          <w:szCs w:val="28"/>
        </w:rPr>
        <w:t xml:space="preserve">4 </w:t>
      </w:r>
      <w:r w:rsidR="00AC06E3">
        <w:rPr>
          <w:rFonts w:eastAsia="新細明體"/>
          <w:b/>
          <w:bCs/>
          <w:sz w:val="28"/>
          <w:szCs w:val="28"/>
        </w:rPr>
        <w:t>redo x3</w:t>
      </w:r>
    </w:p>
    <w:p w14:paraId="289BE1D1" w14:textId="1414564B" w:rsidR="006149D1" w:rsidRPr="00C7353B" w:rsidRDefault="006149D1" w:rsidP="006149D1">
      <w:pPr>
        <w:widowControl/>
        <w:shd w:val="clear" w:color="auto" w:fill="FFFFFF"/>
        <w:spacing w:after="324" w:line="280" w:lineRule="exact"/>
        <w:rPr>
          <w:rFonts w:eastAsia="新細明體"/>
          <w:b/>
          <w:bCs/>
          <w:szCs w:val="28"/>
        </w:rPr>
      </w:pPr>
      <w:r w:rsidRPr="00225D03">
        <w:rPr>
          <w:rFonts w:eastAsia="新細明體"/>
          <w:b/>
          <w:bCs/>
          <w:szCs w:val="28"/>
        </w:rPr>
        <w:t>011</w:t>
      </w:r>
      <w:r w:rsidRPr="00225D03">
        <w:rPr>
          <w:rFonts w:eastAsia="新細明體" w:hint="eastAsia"/>
          <w:b/>
          <w:bCs/>
          <w:szCs w:val="28"/>
        </w:rPr>
        <w:t xml:space="preserve"> </w:t>
      </w:r>
      <w:r w:rsidRPr="00225D03">
        <w:rPr>
          <w:rFonts w:eastAsia="新細明體"/>
          <w:b/>
          <w:bCs/>
          <w:szCs w:val="28"/>
        </w:rPr>
        <w:t>Percutaneous Endoscopic Lumbar Discectomy Strategy for L5-S1 Disc Herniation Based on Image Analysis: a Review of 301 Cases</w:t>
      </w:r>
      <w:r w:rsidR="00004798">
        <w:rPr>
          <w:rFonts w:eastAsia="新細明體"/>
          <w:b/>
          <w:bCs/>
          <w:szCs w:val="28"/>
        </w:rPr>
        <w:t xml:space="preserve">  </w:t>
      </w:r>
      <w:r w:rsidRPr="00004798">
        <w:rPr>
          <w:rFonts w:eastAsia="新細明體"/>
          <w:sz w:val="22"/>
        </w:rPr>
        <w:t xml:space="preserve">Hsi-Kai Tsou, Taichung Veterans General Hospital, </w:t>
      </w:r>
      <w:r w:rsidRPr="00004798">
        <w:rPr>
          <w:rFonts w:eastAsia="新細明體"/>
          <w:b/>
          <w:sz w:val="22"/>
          <w:highlight w:val="yellow"/>
        </w:rPr>
        <w:t>Taiwan</w:t>
      </w:r>
      <w:r w:rsidRPr="00004798">
        <w:rPr>
          <w:rFonts w:eastAsia="新細明體" w:hint="eastAsia"/>
          <w:b/>
          <w:sz w:val="22"/>
        </w:rPr>
        <w:t xml:space="preserve"> </w:t>
      </w:r>
    </w:p>
    <w:p w14:paraId="7F32DF18" w14:textId="77777777" w:rsidR="006149D1" w:rsidRPr="00004798" w:rsidRDefault="006149D1" w:rsidP="006149D1">
      <w:pPr>
        <w:pStyle w:val="yiv1926278098msonormal"/>
        <w:shd w:val="clear" w:color="auto" w:fill="FFFFFF"/>
        <w:spacing w:before="0" w:beforeAutospacing="0" w:after="0" w:afterAutospacing="0" w:line="280" w:lineRule="exact"/>
        <w:rPr>
          <w:rFonts w:ascii="Times New Roman" w:eastAsia="MS UI Gothic" w:hAnsi="Times New Roman" w:cs="Times New Roman"/>
          <w:b/>
          <w:color w:val="000000"/>
          <w:szCs w:val="28"/>
        </w:rPr>
      </w:pPr>
      <w:r w:rsidRPr="00004798">
        <w:rPr>
          <w:rFonts w:ascii="Times New Roman" w:eastAsia="MS UI Gothic" w:hAnsi="Times New Roman" w:cs="Times New Roman"/>
          <w:b/>
          <w:color w:val="000000"/>
          <w:szCs w:val="28"/>
        </w:rPr>
        <w:t>059 Percutaneous endoscopic surgery via transforaminal approach for L5/S intra-canal disc herniation</w:t>
      </w:r>
      <w:r w:rsidRPr="00004798">
        <w:rPr>
          <w:rFonts w:ascii="Times New Roman" w:eastAsia="新細明體" w:hAnsi="Times New Roman" w:cs="新細明體"/>
          <w:b/>
          <w:color w:val="000000"/>
          <w:szCs w:val="28"/>
          <w:lang w:eastAsia="zh-TW"/>
        </w:rPr>
        <w:t xml:space="preserve">- </w:t>
      </w:r>
      <w:r w:rsidRPr="00004798">
        <w:rPr>
          <w:rFonts w:ascii="Times New Roman" w:eastAsia="MS UI Gothic" w:hAnsi="Times New Roman" w:cs="Times New Roman"/>
          <w:b/>
          <w:color w:val="000000"/>
          <w:szCs w:val="28"/>
        </w:rPr>
        <w:t>Relation between bone resection volume and pelvic height</w:t>
      </w:r>
    </w:p>
    <w:p w14:paraId="5DA5A98E" w14:textId="77777777" w:rsidR="006149D1" w:rsidRPr="00004798" w:rsidRDefault="006149D1" w:rsidP="006149D1">
      <w:pPr>
        <w:pStyle w:val="yiv1926278098msonormal"/>
        <w:shd w:val="clear" w:color="auto" w:fill="FFFFFF"/>
        <w:spacing w:before="0" w:beforeAutospacing="0" w:after="0" w:afterAutospacing="0" w:line="280" w:lineRule="exact"/>
        <w:rPr>
          <w:rFonts w:ascii="Times New Roman" w:eastAsia="MS UI Gothic" w:hAnsi="Times New Roman" w:cs="Times New Roman"/>
          <w:color w:val="000000"/>
          <w:sz w:val="20"/>
          <w:szCs w:val="20"/>
        </w:rPr>
      </w:pPr>
      <w:r w:rsidRPr="00004798">
        <w:rPr>
          <w:rFonts w:ascii="Times New Roman" w:eastAsia="MS UI Gothic" w:hAnsi="Times New Roman" w:cs="Times New Roman"/>
          <w:color w:val="000000"/>
          <w:sz w:val="20"/>
          <w:szCs w:val="20"/>
        </w:rPr>
        <w:t xml:space="preserve">Hiroaki Manabe, Fumitake Tezuka, Kazuta Yamashita, Yoichiro Takata, Toshinori Sakai, </w:t>
      </w:r>
    </w:p>
    <w:p w14:paraId="3766A6F2" w14:textId="77777777" w:rsidR="006149D1" w:rsidRPr="00004798" w:rsidRDefault="006149D1" w:rsidP="006149D1">
      <w:pPr>
        <w:pStyle w:val="yiv1926278098msonormal"/>
        <w:shd w:val="clear" w:color="auto" w:fill="FFFFFF"/>
        <w:spacing w:before="0" w:beforeAutospacing="0" w:after="0" w:afterAutospacing="0" w:line="280" w:lineRule="exact"/>
        <w:rPr>
          <w:rFonts w:ascii="Times New Roman" w:hAnsi="Times New Roman" w:cs="Times New Roman"/>
          <w:b/>
          <w:sz w:val="20"/>
          <w:szCs w:val="20"/>
          <w:lang w:eastAsia="zh-TW"/>
        </w:rPr>
      </w:pPr>
      <w:r w:rsidRPr="00004798">
        <w:rPr>
          <w:rFonts w:ascii="Times New Roman" w:eastAsia="MS UI Gothic" w:hAnsi="Times New Roman" w:cs="Times New Roman"/>
          <w:color w:val="000000"/>
          <w:sz w:val="20"/>
          <w:szCs w:val="20"/>
        </w:rPr>
        <w:t>Takashi Chikawa, Koichi Sairyo</w:t>
      </w:r>
      <w:r w:rsidRPr="00004798">
        <w:rPr>
          <w:rFonts w:ascii="Times New Roman" w:eastAsia="MS UI Gothic" w:hAnsi="Times New Roman" w:cs="Arial"/>
          <w:color w:val="000000"/>
          <w:sz w:val="18"/>
          <w:szCs w:val="18"/>
        </w:rPr>
        <w:t> </w:t>
      </w:r>
      <w:r w:rsidRPr="00004798">
        <w:rPr>
          <w:rFonts w:ascii="Times New Roman" w:eastAsia="MS UI Gothic" w:hAnsi="Times New Roman" w:cs="Times New Roman"/>
          <w:color w:val="000000"/>
          <w:sz w:val="20"/>
          <w:szCs w:val="20"/>
          <w:shd w:val="clear" w:color="auto" w:fill="FFFFFF"/>
        </w:rPr>
        <w:t xml:space="preserve">Tokushima University, </w:t>
      </w:r>
      <w:r w:rsidRPr="00004798">
        <w:rPr>
          <w:rFonts w:ascii="Times New Roman" w:hAnsi="Times New Roman" w:cs="Times New Roman"/>
          <w:sz w:val="20"/>
          <w:szCs w:val="20"/>
        </w:rPr>
        <w:t xml:space="preserve">Tokushima, </w:t>
      </w:r>
      <w:r w:rsidRPr="00004798">
        <w:rPr>
          <w:rFonts w:ascii="Times New Roman" w:hAnsi="Times New Roman" w:cs="Times New Roman"/>
          <w:b/>
          <w:sz w:val="20"/>
          <w:szCs w:val="20"/>
          <w:highlight w:val="yellow"/>
        </w:rPr>
        <w:t>Japan</w:t>
      </w:r>
      <w:r w:rsidRPr="00004798">
        <w:rPr>
          <w:rFonts w:ascii="Times New Roman" w:hAnsi="Times New Roman" w:cs="Times New Roman" w:hint="eastAsia"/>
          <w:b/>
          <w:sz w:val="20"/>
          <w:szCs w:val="20"/>
          <w:lang w:eastAsia="zh-TW"/>
        </w:rPr>
        <w:t xml:space="preserve"> </w:t>
      </w:r>
      <w:bookmarkStart w:id="2" w:name="OLE_LINK2"/>
      <w:bookmarkStart w:id="3" w:name="OLE_LINK1"/>
    </w:p>
    <w:p w14:paraId="781F5D24" w14:textId="77777777" w:rsidR="006149D1" w:rsidRPr="006C2E15" w:rsidRDefault="006149D1" w:rsidP="006149D1">
      <w:pPr>
        <w:pStyle w:val="yiv1926278098msonormal"/>
        <w:shd w:val="clear" w:color="auto" w:fill="FFFFFF"/>
        <w:spacing w:before="0" w:beforeAutospacing="0" w:after="0" w:afterAutospacing="0" w:line="280" w:lineRule="exact"/>
        <w:rPr>
          <w:rFonts w:ascii="Times New Roman" w:eastAsia="MS UI Gothic" w:hAnsi="Times New Roman" w:cs="Arial"/>
          <w:color w:val="000000"/>
          <w:sz w:val="18"/>
          <w:szCs w:val="18"/>
        </w:rPr>
      </w:pPr>
    </w:p>
    <w:p w14:paraId="0369FBCF" w14:textId="4850FCAE" w:rsidR="006149D1" w:rsidRPr="00004798" w:rsidRDefault="006149D1" w:rsidP="006149D1">
      <w:pPr>
        <w:spacing w:line="280" w:lineRule="exact"/>
        <w:rPr>
          <w:b/>
          <w:szCs w:val="28"/>
        </w:rPr>
      </w:pPr>
      <w:r w:rsidRPr="00004798">
        <w:rPr>
          <w:b/>
          <w:szCs w:val="28"/>
        </w:rPr>
        <w:t>066</w:t>
      </w:r>
      <w:r w:rsidRPr="00004798">
        <w:rPr>
          <w:rFonts w:hint="eastAsia"/>
          <w:b/>
          <w:szCs w:val="28"/>
        </w:rPr>
        <w:t xml:space="preserve"> </w:t>
      </w:r>
      <w:r w:rsidRPr="00004798">
        <w:rPr>
          <w:b/>
          <w:szCs w:val="28"/>
        </w:rPr>
        <w:t xml:space="preserve">Surgical considerations for percutaneous endoscopic lumbar discectomy at L5/S1 level with quantified assessment </w:t>
      </w:r>
    </w:p>
    <w:bookmarkEnd w:id="2"/>
    <w:bookmarkEnd w:id="3"/>
    <w:p w14:paraId="13EDE6B4" w14:textId="77777777" w:rsidR="006149D1" w:rsidRPr="00004798" w:rsidRDefault="006149D1" w:rsidP="006149D1">
      <w:pPr>
        <w:spacing w:line="280" w:lineRule="exact"/>
        <w:rPr>
          <w:sz w:val="22"/>
        </w:rPr>
      </w:pPr>
      <w:r w:rsidRPr="00004798">
        <w:rPr>
          <w:sz w:val="22"/>
        </w:rPr>
        <w:t xml:space="preserve">Guoxin Fan, </w:t>
      </w:r>
      <w:r w:rsidRPr="00004798">
        <w:rPr>
          <w:rFonts w:hint="eastAsia"/>
          <w:sz w:val="22"/>
        </w:rPr>
        <w:t xml:space="preserve">Dongdong Wang, Wangcheng Xie, </w:t>
      </w:r>
      <w:r w:rsidRPr="00004798">
        <w:rPr>
          <w:sz w:val="22"/>
        </w:rPr>
        <w:t>Hailong Zhang,</w:t>
      </w:r>
      <w:r w:rsidRPr="00004798">
        <w:rPr>
          <w:rFonts w:hint="eastAsia"/>
          <w:sz w:val="22"/>
        </w:rPr>
        <w:t xml:space="preserve"> </w:t>
      </w:r>
      <w:r w:rsidRPr="00004798">
        <w:rPr>
          <w:sz w:val="22"/>
        </w:rPr>
        <w:t>Shisheng He.</w:t>
      </w:r>
    </w:p>
    <w:p w14:paraId="1EFFD371" w14:textId="77777777" w:rsidR="00674B7E" w:rsidRDefault="006149D1" w:rsidP="00674B7E">
      <w:pPr>
        <w:spacing w:line="280" w:lineRule="exact"/>
        <w:rPr>
          <w:b/>
          <w:sz w:val="22"/>
          <w:highlight w:val="yellow"/>
        </w:rPr>
      </w:pPr>
      <w:r w:rsidRPr="00004798">
        <w:rPr>
          <w:sz w:val="22"/>
        </w:rPr>
        <w:t xml:space="preserve">Shanghai Tenth People’s Hospital, Tongji University School of Medicine, </w:t>
      </w:r>
      <w:r w:rsidRPr="00004798">
        <w:rPr>
          <w:b/>
          <w:sz w:val="22"/>
          <w:highlight w:val="yellow"/>
        </w:rPr>
        <w:t>Chin</w:t>
      </w:r>
      <w:r w:rsidR="00674B7E">
        <w:rPr>
          <w:b/>
          <w:sz w:val="22"/>
          <w:highlight w:val="yellow"/>
        </w:rPr>
        <w:t>a</w:t>
      </w:r>
    </w:p>
    <w:p w14:paraId="02B7D244" w14:textId="77777777" w:rsidR="00B94CC7" w:rsidRDefault="00B94CC7" w:rsidP="00B94CC7">
      <w:pPr>
        <w:tabs>
          <w:tab w:val="left" w:pos="0"/>
        </w:tabs>
        <w:spacing w:line="280" w:lineRule="exact"/>
        <w:rPr>
          <w:rFonts w:eastAsia="仿宋"/>
          <w:b/>
          <w:bCs/>
        </w:rPr>
      </w:pPr>
    </w:p>
    <w:p w14:paraId="02E6EA77" w14:textId="6E4813A9" w:rsidR="00B94CC7" w:rsidRPr="00B94CC7" w:rsidRDefault="00B94CC7" w:rsidP="00B94CC7">
      <w:pPr>
        <w:tabs>
          <w:tab w:val="left" w:pos="0"/>
        </w:tabs>
        <w:spacing w:line="280" w:lineRule="exact"/>
        <w:rPr>
          <w:rFonts w:eastAsia="仿宋"/>
          <w:b/>
          <w:bCs/>
        </w:rPr>
      </w:pPr>
      <w:r>
        <w:rPr>
          <w:rFonts w:eastAsia="仿宋"/>
          <w:b/>
          <w:bCs/>
        </w:rPr>
        <w:t xml:space="preserve">122 </w:t>
      </w:r>
      <w:proofErr w:type="spellStart"/>
      <w:r>
        <w:rPr>
          <w:rFonts w:eastAsia="仿宋"/>
          <w:b/>
          <w:bCs/>
        </w:rPr>
        <w:t>Percutanous</w:t>
      </w:r>
      <w:proofErr w:type="spellEnd"/>
      <w:r>
        <w:rPr>
          <w:rFonts w:eastAsia="仿宋"/>
          <w:b/>
          <w:bCs/>
        </w:rPr>
        <w:t xml:space="preserve"> Endoscopic </w:t>
      </w:r>
      <w:r>
        <w:rPr>
          <w:rFonts w:eastAsia="仿宋" w:hint="eastAsia"/>
          <w:b/>
          <w:bCs/>
        </w:rPr>
        <w:t>I</w:t>
      </w:r>
      <w:r w:rsidRPr="006C65E5">
        <w:rPr>
          <w:rFonts w:eastAsia="仿宋"/>
          <w:b/>
          <w:bCs/>
        </w:rPr>
        <w:t>nterlaminar</w:t>
      </w:r>
      <w:r>
        <w:rPr>
          <w:rFonts w:eastAsia="仿宋"/>
          <w:b/>
          <w:bCs/>
        </w:rPr>
        <w:t xml:space="preserve"> </w:t>
      </w:r>
      <w:proofErr w:type="spellStart"/>
      <w:r>
        <w:rPr>
          <w:rFonts w:eastAsia="仿宋"/>
          <w:b/>
          <w:bCs/>
        </w:rPr>
        <w:t>Discectomyfor</w:t>
      </w:r>
      <w:proofErr w:type="spellEnd"/>
      <w:r>
        <w:rPr>
          <w:rFonts w:eastAsia="仿宋"/>
          <w:b/>
          <w:bCs/>
        </w:rPr>
        <w:t xml:space="preserve"> </w:t>
      </w:r>
      <w:r>
        <w:rPr>
          <w:rFonts w:eastAsia="仿宋" w:hint="eastAsia"/>
          <w:b/>
          <w:bCs/>
        </w:rPr>
        <w:t xml:space="preserve">Sequestered </w:t>
      </w:r>
      <w:r w:rsidRPr="006C65E5">
        <w:rPr>
          <w:rFonts w:eastAsia="仿宋"/>
          <w:b/>
          <w:bCs/>
        </w:rPr>
        <w:t>Disc Herniation</w:t>
      </w:r>
      <w:r>
        <w:rPr>
          <w:rFonts w:eastAsia="仿宋" w:hint="eastAsia"/>
          <w:b/>
          <w:bCs/>
        </w:rPr>
        <w:t xml:space="preserve"> of L5-S1</w:t>
      </w:r>
      <w:r>
        <w:rPr>
          <w:rFonts w:eastAsia="仿宋"/>
          <w:b/>
          <w:bCs/>
        </w:rPr>
        <w:t xml:space="preserve"> </w:t>
      </w:r>
      <w:r w:rsidRPr="00417324">
        <w:rPr>
          <w:rFonts w:eastAsia="仿宋"/>
          <w:b/>
          <w:bCs/>
          <w:color w:val="4F81BD" w:themeColor="accent1"/>
          <w:sz w:val="22"/>
          <w:szCs w:val="21"/>
        </w:rPr>
        <w:t xml:space="preserve">Zeng Jiancheng, </w:t>
      </w:r>
      <w:r w:rsidRPr="00417324">
        <w:rPr>
          <w:b/>
          <w:color w:val="4F81BD" w:themeColor="accent1"/>
          <w:sz w:val="22"/>
          <w:szCs w:val="21"/>
        </w:rPr>
        <w:t>West China Hospital of Sichuan University, Chengdu, China</w:t>
      </w:r>
    </w:p>
    <w:p w14:paraId="1D9957EA" w14:textId="77777777" w:rsidR="00004798" w:rsidRDefault="00004798" w:rsidP="00004798">
      <w:pPr>
        <w:pStyle w:val="yiv1926278098msonormal"/>
        <w:shd w:val="clear" w:color="auto" w:fill="FFFFFF"/>
        <w:spacing w:before="0" w:beforeAutospacing="0" w:after="0" w:afterAutospacing="0" w:line="28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14:paraId="654E70A6" w14:textId="77777777" w:rsidR="003E159A" w:rsidRPr="00225D03" w:rsidRDefault="003E159A" w:rsidP="003E159A">
      <w:pPr>
        <w:spacing w:line="280" w:lineRule="exact"/>
        <w:rPr>
          <w:szCs w:val="28"/>
        </w:rPr>
      </w:pPr>
      <w:r w:rsidRPr="00225D03">
        <w:rPr>
          <w:b/>
          <w:szCs w:val="28"/>
        </w:rPr>
        <w:t>091</w:t>
      </w:r>
      <w:r>
        <w:rPr>
          <w:b/>
          <w:szCs w:val="28"/>
        </w:rPr>
        <w:t xml:space="preserve"> </w:t>
      </w:r>
      <w:r w:rsidRPr="00225D03">
        <w:rPr>
          <w:b/>
          <w:color w:val="000000"/>
          <w:szCs w:val="28"/>
        </w:rPr>
        <w:t xml:space="preserve">Clinical results of Percutaneous Endoscopic Treatment for </w:t>
      </w:r>
      <w:r w:rsidRPr="00225D03">
        <w:rPr>
          <w:b/>
          <w:color w:val="000000"/>
          <w:szCs w:val="28"/>
          <w:highlight w:val="yellow"/>
        </w:rPr>
        <w:t>Recurrent</w:t>
      </w:r>
      <w:r w:rsidRPr="00225D03">
        <w:rPr>
          <w:b/>
          <w:color w:val="000000"/>
          <w:szCs w:val="28"/>
        </w:rPr>
        <w:t xml:space="preserve"> Disc Herniation: </w:t>
      </w:r>
      <w:r w:rsidRPr="005836DE">
        <w:rPr>
          <w:b/>
          <w:color w:val="000000"/>
          <w:szCs w:val="28"/>
          <w:highlight w:val="yellow"/>
        </w:rPr>
        <w:t>Interlaminar versus Transforaminal</w:t>
      </w:r>
      <w:r w:rsidRPr="00225D03">
        <w:rPr>
          <w:b/>
          <w:color w:val="000000"/>
          <w:szCs w:val="28"/>
        </w:rPr>
        <w:t xml:space="preserve"> Approach</w:t>
      </w:r>
    </w:p>
    <w:p w14:paraId="0D44851F" w14:textId="5EEC23B4" w:rsidR="003E159A" w:rsidRPr="004B53F2" w:rsidRDefault="004B53F2" w:rsidP="003E159A">
      <w:pPr>
        <w:spacing w:line="280" w:lineRule="exact"/>
        <w:rPr>
          <w:color w:val="4F81BD" w:themeColor="accent1"/>
          <w:sz w:val="22"/>
          <w:szCs w:val="20"/>
        </w:rPr>
      </w:pPr>
      <w:r w:rsidRPr="004B53F2">
        <w:rPr>
          <w:color w:val="4F81BD" w:themeColor="accent1"/>
          <w:sz w:val="22"/>
          <w:szCs w:val="20"/>
        </w:rPr>
        <w:t xml:space="preserve">Keng-Chang Liu, </w:t>
      </w:r>
      <w:r w:rsidR="003E159A" w:rsidRPr="004B53F2">
        <w:rPr>
          <w:color w:val="4F81BD" w:themeColor="accent1"/>
          <w:sz w:val="22"/>
          <w:szCs w:val="20"/>
        </w:rPr>
        <w:t xml:space="preserve">Dalin Tzu Chi General Hospital, Chia-Yi, </w:t>
      </w:r>
      <w:r w:rsidR="003E159A" w:rsidRPr="004B53F2">
        <w:rPr>
          <w:b/>
          <w:color w:val="4F81BD" w:themeColor="accent1"/>
          <w:sz w:val="22"/>
          <w:szCs w:val="20"/>
          <w:highlight w:val="yellow"/>
        </w:rPr>
        <w:t>Taiwan</w:t>
      </w:r>
    </w:p>
    <w:p w14:paraId="02F2C995" w14:textId="77777777" w:rsidR="004B53F2" w:rsidRDefault="004B53F2" w:rsidP="003E159A">
      <w:pPr>
        <w:widowControl/>
        <w:spacing w:line="240" w:lineRule="exact"/>
        <w:rPr>
          <w:rFonts w:ascii="新細明體" w:eastAsia="新細明體" w:hAnsi="新細明體" w:cs="新細明體"/>
          <w:color w:val="000000"/>
          <w:sz w:val="20"/>
          <w:szCs w:val="20"/>
          <w:shd w:val="clear" w:color="auto" w:fill="FFFFFF"/>
        </w:rPr>
      </w:pPr>
    </w:p>
    <w:p w14:paraId="6926FA5D" w14:textId="7490B189" w:rsidR="00D04861" w:rsidRDefault="00D04861" w:rsidP="00D04861">
      <w:pPr>
        <w:wordWrap w:val="0"/>
        <w:spacing w:line="280" w:lineRule="exact"/>
        <w:rPr>
          <w:b/>
          <w:bCs/>
        </w:rPr>
      </w:pPr>
      <w:r>
        <w:rPr>
          <w:b/>
          <w:bCs/>
        </w:rPr>
        <w:t xml:space="preserve">124 The mid-term clinical outcome and recurrence rate of </w:t>
      </w:r>
      <w:proofErr w:type="spellStart"/>
      <w:r>
        <w:rPr>
          <w:b/>
          <w:bCs/>
        </w:rPr>
        <w:t>Percutaneus</w:t>
      </w:r>
      <w:proofErr w:type="spellEnd"/>
      <w:r>
        <w:rPr>
          <w:b/>
          <w:bCs/>
        </w:rPr>
        <w:t xml:space="preserve"> endoscopic interlaminar discectomy for lumbar disc herniation </w:t>
      </w:r>
      <w:r w:rsidRPr="00417324">
        <w:rPr>
          <w:rFonts w:eastAsia="仿宋"/>
          <w:b/>
          <w:bCs/>
          <w:color w:val="4F81BD" w:themeColor="accent1"/>
          <w:sz w:val="22"/>
          <w:szCs w:val="21"/>
        </w:rPr>
        <w:t xml:space="preserve">Zeng Jiancheng, </w:t>
      </w:r>
      <w:r w:rsidRPr="00417324">
        <w:rPr>
          <w:b/>
          <w:color w:val="4F81BD" w:themeColor="accent1"/>
          <w:sz w:val="22"/>
          <w:szCs w:val="21"/>
        </w:rPr>
        <w:t>China</w:t>
      </w:r>
    </w:p>
    <w:p w14:paraId="74C29DA7" w14:textId="77777777" w:rsidR="00D04861" w:rsidRDefault="00D04861" w:rsidP="003E159A">
      <w:pPr>
        <w:widowControl/>
        <w:spacing w:line="240" w:lineRule="exact"/>
        <w:rPr>
          <w:rFonts w:ascii="新細明體" w:eastAsia="新細明體" w:hAnsi="新細明體" w:cs="新細明體"/>
          <w:color w:val="000000"/>
          <w:sz w:val="20"/>
          <w:szCs w:val="20"/>
          <w:shd w:val="clear" w:color="auto" w:fill="FFFFFF"/>
        </w:rPr>
      </w:pPr>
    </w:p>
    <w:p w14:paraId="30EBD20D" w14:textId="6997E32B" w:rsidR="004B53F2" w:rsidRPr="004B53F2" w:rsidRDefault="004B53F2" w:rsidP="004B53F2">
      <w:pPr>
        <w:pStyle w:val="ac"/>
        <w:rPr>
          <w:rFonts w:ascii="Times New Roman" w:hAnsi="Times New Roman"/>
          <w:b/>
          <w:sz w:val="24"/>
        </w:rPr>
      </w:pPr>
      <w:r w:rsidRPr="004B53F2">
        <w:rPr>
          <w:rFonts w:ascii="Times New Roman" w:hAnsi="Times New Roman"/>
          <w:b/>
          <w:sz w:val="24"/>
        </w:rPr>
        <w:t xml:space="preserve">116 Good and poor indications for endoscopic lumbar spine revision surgery </w:t>
      </w:r>
    </w:p>
    <w:p w14:paraId="4FFA06A5" w14:textId="77777777" w:rsidR="004B53F2" w:rsidRDefault="004B53F2" w:rsidP="004B53F2">
      <w:pPr>
        <w:pStyle w:val="ac"/>
        <w:rPr>
          <w:rFonts w:ascii="Times New Roman" w:hAnsi="Times New Roman"/>
          <w:color w:val="4F81BD" w:themeColor="accent1"/>
        </w:rPr>
      </w:pPr>
      <w:r w:rsidRPr="004B53F2">
        <w:rPr>
          <w:rFonts w:ascii="Times New Roman" w:hAnsi="Times New Roman"/>
          <w:color w:val="4F81BD" w:themeColor="accent1"/>
        </w:rPr>
        <w:t xml:space="preserve">Jung-Hao Hsieh, MIS spine center, Yuan’s General Hospital, Kaohsiung, </w:t>
      </w:r>
      <w:r w:rsidRPr="004B53F2">
        <w:rPr>
          <w:rFonts w:ascii="Times New Roman" w:hAnsi="Times New Roman"/>
          <w:color w:val="4F81BD" w:themeColor="accent1"/>
          <w:highlight w:val="yellow"/>
        </w:rPr>
        <w:t>Taiwan</w:t>
      </w:r>
    </w:p>
    <w:p w14:paraId="05E63818" w14:textId="77777777" w:rsidR="004B53F2" w:rsidRPr="004B53F2" w:rsidRDefault="004B53F2" w:rsidP="004B53F2">
      <w:pPr>
        <w:spacing w:line="320" w:lineRule="exact"/>
        <w:rPr>
          <w:b/>
          <w:color w:val="4F81BD" w:themeColor="accent1"/>
          <w:sz w:val="28"/>
          <w:szCs w:val="28"/>
        </w:rPr>
      </w:pPr>
      <w:r w:rsidRPr="00225D03">
        <w:rPr>
          <w:b/>
          <w:szCs w:val="28"/>
        </w:rPr>
        <w:t>069</w:t>
      </w:r>
      <w:r w:rsidRPr="00225D03">
        <w:rPr>
          <w:rFonts w:hint="eastAsia"/>
          <w:b/>
          <w:szCs w:val="28"/>
        </w:rPr>
        <w:t xml:space="preserve"> </w:t>
      </w:r>
      <w:r w:rsidRPr="00225D03">
        <w:rPr>
          <w:b/>
          <w:szCs w:val="28"/>
        </w:rPr>
        <w:t xml:space="preserve">Transforaminal </w:t>
      </w:r>
      <w:r w:rsidRPr="00225D03">
        <w:rPr>
          <w:rFonts w:eastAsia="メイリオ"/>
          <w:b/>
          <w:color w:val="000000"/>
          <w:szCs w:val="28"/>
          <w:shd w:val="clear" w:color="auto" w:fill="FFFFFF"/>
        </w:rPr>
        <w:t xml:space="preserve">percutaneous endoscopic lumbar decompression surgery as the </w:t>
      </w:r>
      <w:r w:rsidRPr="00225D03">
        <w:rPr>
          <w:rFonts w:eastAsia="メイリオ"/>
          <w:b/>
          <w:color w:val="000000"/>
          <w:szCs w:val="28"/>
          <w:highlight w:val="yellow"/>
          <w:shd w:val="clear" w:color="auto" w:fill="FFFFFF"/>
        </w:rPr>
        <w:t>revision</w:t>
      </w:r>
      <w:r w:rsidRPr="00225D03">
        <w:rPr>
          <w:rFonts w:eastAsia="メイリオ"/>
          <w:b/>
          <w:color w:val="000000"/>
          <w:szCs w:val="28"/>
          <w:shd w:val="clear" w:color="auto" w:fill="FFFFFF"/>
        </w:rPr>
        <w:t xml:space="preserve"> surgery</w:t>
      </w:r>
      <w:r>
        <w:rPr>
          <w:b/>
          <w:szCs w:val="28"/>
        </w:rPr>
        <w:t xml:space="preserve">  </w:t>
      </w:r>
      <w:r w:rsidRPr="004B53F2">
        <w:rPr>
          <w:b/>
          <w:color w:val="4F81BD" w:themeColor="accent1"/>
          <w:sz w:val="28"/>
          <w:szCs w:val="28"/>
        </w:rPr>
        <w:t xml:space="preserve"> </w:t>
      </w:r>
      <w:r w:rsidRPr="004B53F2">
        <w:rPr>
          <w:rFonts w:eastAsia="メイリオ"/>
          <w:color w:val="4F81BD" w:themeColor="accent1"/>
          <w:sz w:val="22"/>
          <w:szCs w:val="20"/>
          <w:u w:val="single"/>
          <w:shd w:val="clear" w:color="auto" w:fill="FFFFFF"/>
        </w:rPr>
        <w:t xml:space="preserve">Fumitake </w:t>
      </w:r>
      <w:r w:rsidRPr="004B53F2">
        <w:rPr>
          <w:rFonts w:eastAsia="メイリオ"/>
          <w:color w:val="4F81BD" w:themeColor="accent1"/>
          <w:sz w:val="22"/>
          <w:szCs w:val="20"/>
          <w:highlight w:val="cyan"/>
          <w:u w:val="single"/>
          <w:shd w:val="clear" w:color="auto" w:fill="FFFFFF"/>
        </w:rPr>
        <w:t>Tezuka</w:t>
      </w:r>
      <w:r w:rsidRPr="004B53F2">
        <w:rPr>
          <w:rFonts w:eastAsia="メイリオ"/>
          <w:color w:val="4F81BD" w:themeColor="accent1"/>
          <w:sz w:val="22"/>
          <w:szCs w:val="20"/>
          <w:u w:val="single"/>
          <w:shd w:val="clear" w:color="auto" w:fill="FFFFFF"/>
          <w:vertAlign w:val="superscript"/>
        </w:rPr>
        <w:t>1</w:t>
      </w:r>
      <w:r w:rsidRPr="004B53F2">
        <w:rPr>
          <w:rFonts w:eastAsia="メイリオ"/>
          <w:color w:val="4F81BD" w:themeColor="accent1"/>
          <w:sz w:val="22"/>
          <w:szCs w:val="20"/>
          <w:shd w:val="clear" w:color="auto" w:fill="FFFFFF"/>
        </w:rPr>
        <w:t>, Takashi Chikawa</w:t>
      </w:r>
      <w:r w:rsidRPr="004B53F2">
        <w:rPr>
          <w:rFonts w:eastAsia="メイリオ"/>
          <w:color w:val="4F81BD" w:themeColor="accent1"/>
          <w:sz w:val="22"/>
          <w:szCs w:val="20"/>
          <w:shd w:val="clear" w:color="auto" w:fill="FFFFFF"/>
          <w:vertAlign w:val="superscript"/>
        </w:rPr>
        <w:t>1</w:t>
      </w:r>
      <w:r w:rsidRPr="004B53F2">
        <w:rPr>
          <w:rFonts w:eastAsia="メイリオ"/>
          <w:color w:val="4F81BD" w:themeColor="accent1"/>
          <w:sz w:val="22"/>
          <w:szCs w:val="20"/>
          <w:shd w:val="clear" w:color="auto" w:fill="FFFFFF"/>
        </w:rPr>
        <w:t>, and Koichi Sairyo</w:t>
      </w:r>
      <w:r w:rsidRPr="004B53F2">
        <w:rPr>
          <w:rFonts w:eastAsia="メイリオ"/>
          <w:color w:val="4F81BD" w:themeColor="accent1"/>
          <w:sz w:val="22"/>
          <w:szCs w:val="20"/>
          <w:shd w:val="clear" w:color="auto" w:fill="FFFFFF"/>
          <w:vertAlign w:val="superscript"/>
        </w:rPr>
        <w:t xml:space="preserve">, </w:t>
      </w:r>
      <w:r w:rsidRPr="004B53F2">
        <w:rPr>
          <w:rFonts w:eastAsia="メイリオ"/>
          <w:color w:val="4F81BD" w:themeColor="accent1"/>
          <w:sz w:val="22"/>
          <w:szCs w:val="20"/>
          <w:shd w:val="clear" w:color="auto" w:fill="FFFFFF"/>
        </w:rPr>
        <w:t xml:space="preserve"> Tokushima University</w:t>
      </w:r>
      <w:r>
        <w:rPr>
          <w:rFonts w:eastAsia="メイリオ"/>
          <w:color w:val="4F81BD" w:themeColor="accent1"/>
          <w:sz w:val="22"/>
          <w:szCs w:val="20"/>
          <w:shd w:val="clear" w:color="auto" w:fill="FFFFFF"/>
        </w:rPr>
        <w:t>,</w:t>
      </w:r>
      <w:r w:rsidRPr="004B53F2">
        <w:rPr>
          <w:color w:val="4F81BD" w:themeColor="accent1"/>
          <w:sz w:val="22"/>
          <w:szCs w:val="20"/>
          <w:highlight w:val="yellow"/>
        </w:rPr>
        <w:t xml:space="preserve"> Japan</w:t>
      </w:r>
    </w:p>
    <w:p w14:paraId="7797640D" w14:textId="77777777" w:rsidR="004B53F2" w:rsidRPr="004B53F2" w:rsidRDefault="004B53F2" w:rsidP="004B53F2">
      <w:pPr>
        <w:pStyle w:val="ac"/>
        <w:rPr>
          <w:rFonts w:ascii="Times New Roman" w:hAnsi="Times New Roman"/>
          <w:color w:val="4F81BD" w:themeColor="accent1"/>
        </w:rPr>
      </w:pPr>
    </w:p>
    <w:p w14:paraId="3D138541" w14:textId="77777777" w:rsidR="004B53F2" w:rsidRDefault="004B53F2" w:rsidP="003E159A">
      <w:pPr>
        <w:widowControl/>
        <w:spacing w:line="240" w:lineRule="exact"/>
        <w:rPr>
          <w:rFonts w:ascii="新細明體" w:eastAsia="新細明體" w:hAnsi="新細明體" w:cs="新細明體"/>
          <w:color w:val="000000"/>
          <w:sz w:val="20"/>
          <w:szCs w:val="20"/>
          <w:shd w:val="clear" w:color="auto" w:fill="FFFFFF"/>
        </w:rPr>
      </w:pPr>
    </w:p>
    <w:p w14:paraId="74A3791D" w14:textId="77777777" w:rsidR="003614A7" w:rsidRDefault="003614A7" w:rsidP="006149D1">
      <w:pPr>
        <w:spacing w:line="280" w:lineRule="exact"/>
      </w:pPr>
    </w:p>
    <w:p w14:paraId="5BE5B03D" w14:textId="77777777" w:rsidR="00674B7E" w:rsidRDefault="00674B7E" w:rsidP="0095094B">
      <w:pPr>
        <w:rPr>
          <w:rFonts w:eastAsia="Arial Unicode MS"/>
          <w:sz w:val="22"/>
          <w:szCs w:val="20"/>
        </w:rPr>
      </w:pPr>
    </w:p>
    <w:p w14:paraId="15A6F844" w14:textId="77777777" w:rsidR="00674B7E" w:rsidRDefault="00674B7E" w:rsidP="0095094B">
      <w:pPr>
        <w:rPr>
          <w:rFonts w:eastAsia="Arial Unicode MS"/>
          <w:sz w:val="22"/>
          <w:szCs w:val="20"/>
        </w:rPr>
      </w:pPr>
    </w:p>
    <w:p w14:paraId="418F15F4" w14:textId="77777777" w:rsidR="00674B7E" w:rsidRDefault="00674B7E" w:rsidP="0095094B">
      <w:pPr>
        <w:rPr>
          <w:rFonts w:eastAsia="Arial Unicode MS"/>
          <w:sz w:val="22"/>
          <w:szCs w:val="20"/>
        </w:rPr>
      </w:pPr>
    </w:p>
    <w:p w14:paraId="615932F4" w14:textId="77777777" w:rsidR="0064796B" w:rsidRDefault="0064796B" w:rsidP="00DD1895">
      <w:pPr>
        <w:widowControl/>
        <w:spacing w:before="100" w:beforeAutospacing="1" w:after="100" w:afterAutospacing="1" w:line="300" w:lineRule="exact"/>
        <w:rPr>
          <w:rFonts w:eastAsia="新細明體"/>
          <w:sz w:val="28"/>
          <w:szCs w:val="26"/>
          <w:highlight w:val="cyan"/>
        </w:rPr>
      </w:pPr>
    </w:p>
    <w:p w14:paraId="5EA126A4" w14:textId="4C39BF20" w:rsidR="00674B7E" w:rsidRDefault="00407F76" w:rsidP="00DD1895">
      <w:pPr>
        <w:widowControl/>
        <w:spacing w:before="100" w:beforeAutospacing="1" w:after="100" w:afterAutospacing="1" w:line="300" w:lineRule="exact"/>
        <w:rPr>
          <w:rFonts w:eastAsia="新細明體"/>
          <w:sz w:val="28"/>
          <w:szCs w:val="26"/>
        </w:rPr>
      </w:pPr>
      <w:r w:rsidRPr="00407F76">
        <w:rPr>
          <w:rFonts w:eastAsia="新細明體"/>
          <w:sz w:val="28"/>
          <w:szCs w:val="26"/>
          <w:highlight w:val="cyan"/>
        </w:rPr>
        <w:t>MIS stabilization</w:t>
      </w:r>
      <w:r w:rsidR="00DD1895" w:rsidRPr="00DD1895">
        <w:rPr>
          <w:rFonts w:eastAsia="新細明體"/>
          <w:sz w:val="28"/>
          <w:szCs w:val="26"/>
        </w:rPr>
        <w:t xml:space="preserve"> </w:t>
      </w:r>
      <w:r w:rsidR="0064796B">
        <w:rPr>
          <w:rFonts w:eastAsia="新細明體"/>
          <w:sz w:val="28"/>
          <w:szCs w:val="26"/>
        </w:rPr>
        <w:t>9</w:t>
      </w:r>
    </w:p>
    <w:p w14:paraId="78B04BD8" w14:textId="77777777" w:rsidR="0064796B" w:rsidRDefault="0064796B" w:rsidP="0064796B">
      <w:pPr>
        <w:widowControl/>
        <w:spacing w:line="280" w:lineRule="exact"/>
        <w:rPr>
          <w:rFonts w:eastAsia="新細明體"/>
          <w:color w:val="4F81BD" w:themeColor="accent1"/>
          <w:sz w:val="22"/>
          <w:szCs w:val="36"/>
          <w:shd w:val="clear" w:color="auto" w:fill="FFFFFF"/>
        </w:rPr>
      </w:pPr>
      <w:r w:rsidRPr="00A269D6">
        <w:rPr>
          <w:rFonts w:eastAsia="メイリオ"/>
          <w:b/>
          <w:color w:val="000000"/>
        </w:rPr>
        <w:t>081</w:t>
      </w:r>
      <w:r>
        <w:rPr>
          <w:rFonts w:eastAsia="メイリオ"/>
          <w:b/>
          <w:color w:val="000000"/>
        </w:rPr>
        <w:t xml:space="preserve"> </w:t>
      </w:r>
      <w:r w:rsidRPr="00A269D6">
        <w:rPr>
          <w:rFonts w:eastAsia="新細明體"/>
          <w:b/>
          <w:color w:val="000000"/>
          <w:szCs w:val="36"/>
          <w:shd w:val="clear" w:color="auto" w:fill="FFFFFF"/>
        </w:rPr>
        <w:t>Comparison of multifidus muscle atrophy after posterior lumbar</w:t>
      </w:r>
      <w:r>
        <w:rPr>
          <w:rFonts w:eastAsia="新細明體"/>
          <w:b/>
          <w:color w:val="000000"/>
          <w:szCs w:val="36"/>
          <w:shd w:val="clear" w:color="auto" w:fill="FFFFFF"/>
        </w:rPr>
        <w:t xml:space="preserve"> </w:t>
      </w:r>
      <w:r w:rsidRPr="00A269D6">
        <w:rPr>
          <w:rFonts w:eastAsia="新細明體"/>
          <w:b/>
          <w:color w:val="000000"/>
          <w:szCs w:val="36"/>
          <w:shd w:val="clear" w:color="auto" w:fill="FFFFFF"/>
        </w:rPr>
        <w:t>interbody fusion with conventional and cortical bone trajectory</w:t>
      </w:r>
      <w:r w:rsidRPr="00A269D6">
        <w:rPr>
          <w:rFonts w:eastAsia="新細明體"/>
          <w:b/>
          <w:color w:val="222222"/>
          <w:szCs w:val="36"/>
          <w:shd w:val="clear" w:color="auto" w:fill="FFFFFF"/>
        </w:rPr>
        <w:t> </w:t>
      </w:r>
      <w:r w:rsidRPr="0064796B">
        <w:rPr>
          <w:rFonts w:eastAsia="新細明體"/>
          <w:color w:val="4F81BD" w:themeColor="accent1"/>
          <w:sz w:val="22"/>
          <w:szCs w:val="36"/>
          <w:shd w:val="clear" w:color="auto" w:fill="FFFFFF"/>
        </w:rPr>
        <w:t xml:space="preserve">Cheng-Hsing Kao, </w:t>
      </w:r>
      <w:r w:rsidRPr="0064796B">
        <w:rPr>
          <w:color w:val="4F81BD" w:themeColor="accent1"/>
          <w:sz w:val="22"/>
        </w:rPr>
        <w:t xml:space="preserve">Jhong Jheng Spine &amp; </w:t>
      </w:r>
      <w:r>
        <w:rPr>
          <w:color w:val="4F81BD" w:themeColor="accent1"/>
          <w:sz w:val="22"/>
        </w:rPr>
        <w:t>Orthopedic Hospital, Kaohsiung,</w:t>
      </w:r>
      <w:r w:rsidRPr="0064796B">
        <w:rPr>
          <w:color w:val="4F81BD" w:themeColor="accent1"/>
          <w:sz w:val="22"/>
        </w:rPr>
        <w:t xml:space="preserve"> </w:t>
      </w:r>
      <w:r w:rsidRPr="0064796B">
        <w:rPr>
          <w:rFonts w:eastAsia="新細明體"/>
          <w:color w:val="4F81BD" w:themeColor="accent1"/>
          <w:sz w:val="22"/>
          <w:szCs w:val="36"/>
          <w:highlight w:val="yellow"/>
          <w:shd w:val="clear" w:color="auto" w:fill="FFFFFF"/>
        </w:rPr>
        <w:t>Taiwan</w:t>
      </w:r>
    </w:p>
    <w:p w14:paraId="7B75199A" w14:textId="77777777" w:rsidR="0064796B" w:rsidRDefault="0064796B" w:rsidP="0064796B">
      <w:pPr>
        <w:widowControl/>
        <w:spacing w:line="280" w:lineRule="exact"/>
        <w:rPr>
          <w:rFonts w:eastAsia="新細明體"/>
          <w:color w:val="4F81BD" w:themeColor="accent1"/>
          <w:sz w:val="22"/>
          <w:szCs w:val="36"/>
          <w:shd w:val="clear" w:color="auto" w:fill="FFFFFF"/>
        </w:rPr>
      </w:pPr>
    </w:p>
    <w:p w14:paraId="5C1C56DE" w14:textId="77777777" w:rsidR="0064796B" w:rsidRPr="00DF6DFC" w:rsidRDefault="0064796B" w:rsidP="0064796B">
      <w:pPr>
        <w:spacing w:line="280" w:lineRule="exact"/>
        <w:ind w:right="-230"/>
        <w:rPr>
          <w:szCs w:val="28"/>
        </w:rPr>
      </w:pPr>
      <w:r w:rsidRPr="00DF6DFC">
        <w:rPr>
          <w:b/>
          <w:szCs w:val="28"/>
        </w:rPr>
        <w:t>053</w:t>
      </w:r>
      <w:r w:rsidRPr="00DF6DFC">
        <w:rPr>
          <w:b/>
          <w:sz w:val="22"/>
        </w:rPr>
        <w:t xml:space="preserve"> </w:t>
      </w:r>
      <w:r w:rsidRPr="00DF6DFC">
        <w:rPr>
          <w:b/>
        </w:rPr>
        <w:t xml:space="preserve">Clinical Results of </w:t>
      </w:r>
      <w:r w:rsidRPr="00DF6DFC">
        <w:rPr>
          <w:b/>
          <w:highlight w:val="yellow"/>
        </w:rPr>
        <w:t>Unilateral Biportal Endoscopic Lumbar Interbody Fusion</w:t>
      </w:r>
      <w:r w:rsidRPr="00DF6DFC">
        <w:rPr>
          <w:b/>
        </w:rPr>
        <w:t xml:space="preserve"> (ULIF) Compared with Traditional Posterior Lumbar Interbody Fusion (PLIF)</w:t>
      </w:r>
    </w:p>
    <w:p w14:paraId="463D7A02" w14:textId="77777777" w:rsidR="0064796B" w:rsidRDefault="0064796B" w:rsidP="0064796B">
      <w:pPr>
        <w:spacing w:line="280" w:lineRule="exact"/>
        <w:ind w:right="-230"/>
        <w:rPr>
          <w:b/>
          <w:color w:val="4F81BD" w:themeColor="accent1"/>
          <w:sz w:val="22"/>
        </w:rPr>
      </w:pPr>
      <w:r w:rsidRPr="0064796B">
        <w:rPr>
          <w:color w:val="4F81BD" w:themeColor="accent1"/>
          <w:sz w:val="22"/>
        </w:rPr>
        <w:t>Seung-Hyun Choi</w:t>
      </w:r>
      <w:r>
        <w:rPr>
          <w:color w:val="4F81BD" w:themeColor="accent1"/>
          <w:sz w:val="22"/>
          <w:vertAlign w:val="superscript"/>
        </w:rPr>
        <w:t xml:space="preserve">, </w:t>
      </w:r>
      <w:r w:rsidRPr="0064796B">
        <w:rPr>
          <w:color w:val="4F81BD" w:themeColor="accent1"/>
          <w:sz w:val="22"/>
        </w:rPr>
        <w:t>ParkWeonWook Hospital, Busan, South</w:t>
      </w:r>
      <w:r w:rsidRPr="0064796B">
        <w:rPr>
          <w:b/>
          <w:color w:val="4F81BD" w:themeColor="accent1"/>
          <w:sz w:val="22"/>
        </w:rPr>
        <w:t xml:space="preserve"> </w:t>
      </w:r>
      <w:r w:rsidRPr="0064796B">
        <w:rPr>
          <w:b/>
          <w:color w:val="4F81BD" w:themeColor="accent1"/>
          <w:sz w:val="22"/>
          <w:highlight w:val="yellow"/>
        </w:rPr>
        <w:t>Korea</w:t>
      </w:r>
    </w:p>
    <w:p w14:paraId="71C98B56" w14:textId="77777777" w:rsidR="00417324" w:rsidRPr="0064796B" w:rsidRDefault="00417324" w:rsidP="0064796B">
      <w:pPr>
        <w:spacing w:line="280" w:lineRule="exact"/>
        <w:ind w:right="-230"/>
        <w:rPr>
          <w:color w:val="4F81BD" w:themeColor="accent1"/>
          <w:sz w:val="22"/>
          <w:vertAlign w:val="superscript"/>
        </w:rPr>
      </w:pPr>
    </w:p>
    <w:p w14:paraId="63D698BA" w14:textId="77777777" w:rsidR="000640C6" w:rsidRDefault="00417324" w:rsidP="00417324">
      <w:pPr>
        <w:pStyle w:val="p1"/>
        <w:rPr>
          <w:rFonts w:ascii="Times New Roman" w:eastAsia="DengXian" w:hAnsi="Times New Roman"/>
          <w:b/>
          <w:sz w:val="24"/>
          <w:szCs w:val="24"/>
        </w:rPr>
      </w:pPr>
      <w:r w:rsidRPr="00417324">
        <w:rPr>
          <w:rFonts w:ascii="Times New Roman" w:eastAsia="新細明體" w:hAnsi="Times New Roman"/>
          <w:b/>
          <w:sz w:val="24"/>
          <w:szCs w:val="24"/>
          <w:shd w:val="clear" w:color="auto" w:fill="FFFFFF"/>
        </w:rPr>
        <w:t xml:space="preserve">120 </w:t>
      </w:r>
      <w:r w:rsidRPr="00417324">
        <w:rPr>
          <w:rFonts w:ascii="Times New Roman" w:eastAsia="DengXian" w:hAnsi="Times New Roman"/>
          <w:b/>
          <w:sz w:val="24"/>
          <w:szCs w:val="24"/>
        </w:rPr>
        <w:t xml:space="preserve">OLIF </w:t>
      </w:r>
      <w:bookmarkStart w:id="4" w:name="OLE_LINK29"/>
      <w:r w:rsidRPr="00417324">
        <w:rPr>
          <w:rFonts w:ascii="Times New Roman" w:eastAsia="DengXian" w:hAnsi="Times New Roman"/>
          <w:b/>
          <w:sz w:val="24"/>
          <w:szCs w:val="24"/>
        </w:rPr>
        <w:t xml:space="preserve">combined with </w:t>
      </w:r>
      <w:bookmarkStart w:id="5" w:name="OLE_LINK34"/>
      <w:r w:rsidRPr="00417324">
        <w:rPr>
          <w:rFonts w:ascii="Times New Roman" w:eastAsia="DengXian" w:hAnsi="Times New Roman"/>
          <w:b/>
          <w:sz w:val="24"/>
          <w:szCs w:val="24"/>
        </w:rPr>
        <w:t>anterior fixation</w:t>
      </w:r>
      <w:bookmarkEnd w:id="5"/>
      <w:r w:rsidRPr="00417324">
        <w:rPr>
          <w:rFonts w:ascii="Times New Roman" w:eastAsia="DengXian" w:hAnsi="Times New Roman"/>
          <w:b/>
          <w:sz w:val="24"/>
          <w:szCs w:val="24"/>
        </w:rPr>
        <w:t xml:space="preserve"> in the </w:t>
      </w:r>
      <w:r w:rsidRPr="00417324">
        <w:rPr>
          <w:rStyle w:val="s2"/>
          <w:rFonts w:ascii="Times New Roman" w:eastAsia="DengXian" w:hAnsi="Times New Roman"/>
          <w:b/>
          <w:sz w:val="24"/>
          <w:szCs w:val="24"/>
        </w:rPr>
        <w:t xml:space="preserve">treatment </w:t>
      </w:r>
      <w:r w:rsidRPr="00417324">
        <w:rPr>
          <w:rFonts w:ascii="Times New Roman" w:eastAsia="DengXian" w:hAnsi="Times New Roman"/>
          <w:b/>
          <w:sz w:val="24"/>
          <w:szCs w:val="24"/>
        </w:rPr>
        <w:t xml:space="preserve">of lumbar spinal stenosis with </w:t>
      </w:r>
      <w:bookmarkStart w:id="6" w:name="OLE_LINK35"/>
      <w:r w:rsidRPr="00417324">
        <w:rPr>
          <w:rFonts w:ascii="Times New Roman" w:eastAsia="DengXian" w:hAnsi="Times New Roman"/>
          <w:b/>
          <w:sz w:val="24"/>
          <w:szCs w:val="24"/>
        </w:rPr>
        <w:t>degenerative instability</w:t>
      </w:r>
      <w:bookmarkEnd w:id="4"/>
      <w:bookmarkEnd w:id="6"/>
      <w:r>
        <w:rPr>
          <w:rFonts w:ascii="Times New Roman" w:eastAsia="DengXian" w:hAnsi="Times New Roman"/>
          <w:b/>
          <w:sz w:val="24"/>
          <w:szCs w:val="24"/>
        </w:rPr>
        <w:t xml:space="preserve"> </w:t>
      </w:r>
    </w:p>
    <w:p w14:paraId="5047E92F" w14:textId="3AADF0D0" w:rsidR="00417324" w:rsidRPr="00417324" w:rsidRDefault="00417324" w:rsidP="00417324">
      <w:pPr>
        <w:pStyle w:val="p1"/>
        <w:rPr>
          <w:rFonts w:ascii="Times New Roman" w:eastAsia="DengXian" w:hAnsi="Times New Roman"/>
          <w:b/>
          <w:sz w:val="24"/>
          <w:szCs w:val="24"/>
        </w:rPr>
      </w:pPr>
      <w:r w:rsidRPr="00417324">
        <w:rPr>
          <w:rFonts w:ascii="Times New Roman" w:eastAsia="仿宋" w:hAnsi="Times New Roman"/>
          <w:b/>
          <w:bCs/>
          <w:color w:val="4F81BD" w:themeColor="accent1"/>
          <w:sz w:val="22"/>
          <w:szCs w:val="21"/>
        </w:rPr>
        <w:t xml:space="preserve">Zeng Jiancheng, </w:t>
      </w:r>
      <w:r w:rsidRPr="00417324">
        <w:rPr>
          <w:rFonts w:ascii="Times New Roman" w:hAnsi="Times New Roman"/>
          <w:b/>
          <w:color w:val="4F81BD" w:themeColor="accent1"/>
          <w:sz w:val="22"/>
          <w:szCs w:val="21"/>
        </w:rPr>
        <w:t>West China Hospital of Sichuan University, Chengdu, China</w:t>
      </w:r>
    </w:p>
    <w:p w14:paraId="62511841" w14:textId="07151EB6" w:rsidR="0064796B" w:rsidRDefault="0064796B" w:rsidP="0064796B">
      <w:pPr>
        <w:widowControl/>
        <w:rPr>
          <w:rFonts w:eastAsia="新細明體"/>
          <w:color w:val="4F81BD" w:themeColor="accent1"/>
          <w:sz w:val="22"/>
          <w:szCs w:val="36"/>
          <w:shd w:val="clear" w:color="auto" w:fill="FFFFFF"/>
        </w:rPr>
      </w:pPr>
    </w:p>
    <w:p w14:paraId="0946EC40" w14:textId="77777777" w:rsidR="0095094B" w:rsidRPr="00E11B59" w:rsidRDefault="0095094B" w:rsidP="0064796B">
      <w:pPr>
        <w:pStyle w:val="a4"/>
        <w:widowControl/>
        <w:wordWrap/>
        <w:autoSpaceDE/>
        <w:autoSpaceDN/>
        <w:snapToGrid/>
        <w:spacing w:line="280" w:lineRule="exact"/>
        <w:jc w:val="left"/>
        <w:textAlignment w:val="auto"/>
        <w:rPr>
          <w:rFonts w:ascii="Times New Roman" w:eastAsia="맑은 고딕" w:hAnsi="Times New Roman" w:cs="Times New Roman"/>
          <w:b/>
          <w:bCs/>
          <w:color w:val="auto"/>
          <w:sz w:val="28"/>
          <w:szCs w:val="28"/>
        </w:rPr>
      </w:pPr>
      <w:r w:rsidRPr="00DF6DFC">
        <w:rPr>
          <w:rFonts w:ascii="Times New Roman" w:eastAsia="맑은 고딕" w:hAnsi="Times New Roman" w:cs="Times New Roman"/>
          <w:b/>
          <w:bCs/>
          <w:color w:val="auto"/>
          <w:sz w:val="24"/>
          <w:szCs w:val="28"/>
          <w:bdr w:val="nil"/>
          <w:lang w:eastAsia="zh-TW"/>
        </w:rPr>
        <w:t>054</w:t>
      </w:r>
      <w:r w:rsidRPr="00DF6DFC">
        <w:rPr>
          <w:rFonts w:ascii="Times New Roman" w:eastAsia="맑은 고딕" w:hAnsi="Times New Roman" w:cs="Times New Roman" w:hint="eastAsia"/>
          <w:b/>
          <w:bCs/>
          <w:color w:val="auto"/>
          <w:sz w:val="24"/>
          <w:szCs w:val="28"/>
          <w:bdr w:val="nil"/>
          <w:lang w:eastAsia="zh-TW"/>
        </w:rPr>
        <w:t xml:space="preserve"> </w:t>
      </w:r>
      <w:r w:rsidRPr="00DF6DFC">
        <w:rPr>
          <w:rFonts w:ascii="Times New Roman" w:eastAsia="맑은 고딕" w:hAnsi="Times New Roman" w:cs="Times New Roman"/>
          <w:b/>
          <w:bCs/>
          <w:color w:val="auto"/>
          <w:sz w:val="24"/>
          <w:szCs w:val="28"/>
          <w:bdr w:val="nil"/>
        </w:rPr>
        <w:t>Efficacy of indirect decompression by oblique lumbar interbody fusion</w:t>
      </w:r>
      <w:r w:rsidRPr="00E11B59">
        <w:rPr>
          <w:rFonts w:ascii="Times New Roman" w:eastAsia="맑은 고딕" w:hAnsi="Times New Roman" w:cs="Times New Roman"/>
          <w:b/>
          <w:bCs/>
          <w:color w:val="auto"/>
          <w:sz w:val="28"/>
          <w:szCs w:val="28"/>
          <w:bdr w:val="nil"/>
        </w:rPr>
        <w:t xml:space="preserve"> </w:t>
      </w:r>
    </w:p>
    <w:p w14:paraId="7B48524E" w14:textId="4925848C" w:rsidR="0095094B" w:rsidRPr="0064796B" w:rsidRDefault="0095094B" w:rsidP="0095094B">
      <w:pPr>
        <w:pStyle w:val="a4"/>
        <w:wordWrap/>
        <w:spacing w:line="280" w:lineRule="exact"/>
        <w:ind w:right="-230"/>
        <w:jc w:val="left"/>
        <w:rPr>
          <w:rFonts w:ascii="Times New Roman" w:hAnsi="Times New Roman" w:cs="Times New Roman"/>
          <w:color w:val="4F81BD" w:themeColor="accent1"/>
          <w:sz w:val="22"/>
        </w:rPr>
      </w:pPr>
      <w:r w:rsidRPr="0064796B">
        <w:rPr>
          <w:rFonts w:ascii="Times New Roman" w:eastAsia="맑은 고딕" w:hAnsi="Times New Roman" w:cs="Times New Roman"/>
          <w:bCs/>
          <w:color w:val="4F81BD" w:themeColor="accent1"/>
          <w:sz w:val="22"/>
          <w:u w:val="single"/>
        </w:rPr>
        <w:t>Hyoung-Yeon Seo</w:t>
      </w:r>
      <w:r w:rsidRPr="0064796B">
        <w:rPr>
          <w:rFonts w:ascii="Times New Roman" w:eastAsia="맑은 고딕" w:hAnsi="Times New Roman" w:cs="Times New Roman"/>
          <w:bCs/>
          <w:color w:val="4F81BD" w:themeColor="accent1"/>
          <w:sz w:val="22"/>
        </w:rPr>
        <w:t>, Sung-Kyu Kim, Yong-Jin Park</w:t>
      </w:r>
      <w:r w:rsidR="0064796B">
        <w:rPr>
          <w:rFonts w:ascii="Times New Roman" w:hAnsi="Times New Roman" w:cs="Times New Roman"/>
          <w:color w:val="4F81BD" w:themeColor="accent1"/>
          <w:sz w:val="22"/>
        </w:rPr>
        <w:t>,</w:t>
      </w:r>
      <w:r w:rsidRPr="0064796B">
        <w:rPr>
          <w:rFonts w:ascii="Times New Roman" w:hAnsi="Times New Roman" w:cs="Times New Roman"/>
          <w:color w:val="4F81BD" w:themeColor="accent1"/>
          <w:sz w:val="22"/>
        </w:rPr>
        <w:t xml:space="preserve">Chonnam National University Hospital </w:t>
      </w:r>
      <w:r w:rsidRPr="0064796B">
        <w:rPr>
          <w:rFonts w:ascii="Times New Roman" w:hAnsi="Times New Roman" w:cs="Times New Roman"/>
          <w:b/>
          <w:color w:val="4F81BD" w:themeColor="accent1"/>
          <w:sz w:val="22"/>
          <w:highlight w:val="yellow"/>
        </w:rPr>
        <w:t>Korea</w:t>
      </w:r>
    </w:p>
    <w:p w14:paraId="51EF631E" w14:textId="77777777" w:rsidR="0064796B" w:rsidRDefault="0064796B" w:rsidP="0095094B">
      <w:pPr>
        <w:pStyle w:val="a4"/>
        <w:wordWrap/>
        <w:spacing w:line="280" w:lineRule="exact"/>
        <w:ind w:right="-230"/>
        <w:jc w:val="left"/>
        <w:rPr>
          <w:b/>
          <w:sz w:val="18"/>
        </w:rPr>
      </w:pPr>
    </w:p>
    <w:p w14:paraId="4D79BA5D" w14:textId="77777777" w:rsidR="0064796B" w:rsidRPr="0064796B" w:rsidRDefault="0064796B" w:rsidP="0064796B">
      <w:pPr>
        <w:spacing w:line="280" w:lineRule="exact"/>
        <w:ind w:rightChars="-230" w:right="-552"/>
        <w:rPr>
          <w:b/>
          <w:szCs w:val="32"/>
        </w:rPr>
      </w:pPr>
      <w:r w:rsidRPr="00F56AE7">
        <w:rPr>
          <w:b/>
          <w:szCs w:val="32"/>
        </w:rPr>
        <w:t xml:space="preserve">005 Learning curve of minimally invasive surgery </w:t>
      </w:r>
      <w:r w:rsidRPr="0064796B">
        <w:rPr>
          <w:b/>
          <w:szCs w:val="32"/>
        </w:rPr>
        <w:t>oblique lumbar interbody fusion</w:t>
      </w:r>
      <w:r w:rsidRPr="00F56AE7">
        <w:rPr>
          <w:b/>
          <w:szCs w:val="32"/>
        </w:rPr>
        <w:t xml:space="preserve"> for degenerative lumbar diseases</w:t>
      </w:r>
      <w:r>
        <w:rPr>
          <w:b/>
          <w:szCs w:val="32"/>
        </w:rPr>
        <w:t xml:space="preserve"> </w:t>
      </w:r>
      <w:r w:rsidRPr="0064796B">
        <w:rPr>
          <w:rFonts w:eastAsia="標楷體" w:hint="eastAsia"/>
          <w:color w:val="4F81BD" w:themeColor="accent1"/>
          <w:sz w:val="22"/>
          <w:szCs w:val="22"/>
        </w:rPr>
        <w:t>Huang Yi Hung</w:t>
      </w:r>
      <w:r>
        <w:rPr>
          <w:rFonts w:eastAsia="標楷體"/>
          <w:color w:val="4F81BD" w:themeColor="accent1"/>
          <w:sz w:val="22"/>
          <w:szCs w:val="22"/>
        </w:rPr>
        <w:t xml:space="preserve">, </w:t>
      </w:r>
      <w:r w:rsidRPr="0064796B">
        <w:rPr>
          <w:rFonts w:eastAsia="標楷體" w:hint="eastAsia"/>
          <w:color w:val="4F81BD" w:themeColor="accent1"/>
          <w:sz w:val="22"/>
          <w:szCs w:val="22"/>
        </w:rPr>
        <w:t xml:space="preserve">Chia Yi Christian Hospital, </w:t>
      </w:r>
      <w:r w:rsidRPr="0064796B">
        <w:rPr>
          <w:rFonts w:eastAsia="標楷體"/>
          <w:b/>
          <w:color w:val="4F81BD" w:themeColor="accent1"/>
          <w:sz w:val="22"/>
          <w:szCs w:val="22"/>
          <w:highlight w:val="yellow"/>
        </w:rPr>
        <w:t>Taiwan</w:t>
      </w:r>
    </w:p>
    <w:p w14:paraId="3D0A4159" w14:textId="77777777" w:rsidR="0064796B" w:rsidRPr="00DF6DFC" w:rsidRDefault="0064796B" w:rsidP="0095094B">
      <w:pPr>
        <w:pStyle w:val="a4"/>
        <w:wordWrap/>
        <w:spacing w:line="280" w:lineRule="exact"/>
        <w:ind w:right="-230"/>
        <w:jc w:val="left"/>
        <w:rPr>
          <w:b/>
          <w:sz w:val="18"/>
        </w:rPr>
      </w:pPr>
    </w:p>
    <w:p w14:paraId="06624F68" w14:textId="64C5C04F" w:rsidR="0095094B" w:rsidRPr="0064796B" w:rsidRDefault="0095094B" w:rsidP="0095094B">
      <w:pPr>
        <w:widowControl/>
        <w:spacing w:line="280" w:lineRule="exact"/>
        <w:ind w:right="-230"/>
        <w:rPr>
          <w:rFonts w:eastAsia="ＭＳ Ｐゴシック"/>
          <w:b/>
          <w:color w:val="212121"/>
          <w:szCs w:val="28"/>
          <w:shd w:val="clear" w:color="auto" w:fill="FFFFFF"/>
        </w:rPr>
      </w:pPr>
      <w:r w:rsidRPr="00DF6DFC">
        <w:rPr>
          <w:rFonts w:eastAsia="ＭＳ Ｐゴシック"/>
          <w:b/>
          <w:color w:val="212121"/>
          <w:szCs w:val="28"/>
          <w:shd w:val="clear" w:color="auto" w:fill="FFFFFF"/>
        </w:rPr>
        <w:t>016</w:t>
      </w:r>
      <w:r w:rsidRPr="00DF6DFC">
        <w:rPr>
          <w:rFonts w:eastAsia="ＭＳ Ｐゴシック" w:hint="eastAsia"/>
          <w:b/>
          <w:color w:val="212121"/>
          <w:szCs w:val="28"/>
          <w:shd w:val="clear" w:color="auto" w:fill="FFFFFF"/>
        </w:rPr>
        <w:t xml:space="preserve"> </w:t>
      </w:r>
      <w:r w:rsidRPr="00DF6DFC">
        <w:rPr>
          <w:rFonts w:eastAsia="ＭＳ Ｐゴシック"/>
          <w:b/>
          <w:color w:val="212121"/>
          <w:szCs w:val="28"/>
          <w:shd w:val="clear" w:color="auto" w:fill="FFFFFF"/>
        </w:rPr>
        <w:t>Percutaneous endoscopic true transforaminal lumbar intervertebral fusion (PE-TLIF)- surgical technique and the short-term result</w:t>
      </w:r>
      <w:r w:rsidR="0064796B">
        <w:rPr>
          <w:rFonts w:eastAsia="ＭＳ Ｐゴシック"/>
          <w:b/>
          <w:color w:val="212121"/>
          <w:szCs w:val="28"/>
          <w:shd w:val="clear" w:color="auto" w:fill="FFFFFF"/>
        </w:rPr>
        <w:t xml:space="preserve"> </w:t>
      </w:r>
      <w:r w:rsidRPr="0064796B">
        <w:rPr>
          <w:rFonts w:eastAsia="ＭＳ Ｐゴシック"/>
          <w:color w:val="4F81BD" w:themeColor="accent1"/>
          <w:sz w:val="22"/>
          <w:szCs w:val="20"/>
        </w:rPr>
        <w:t xml:space="preserve">Yoshihiro Ishihama, , Takashi Chikawa, Koichi Sairyo   Tokushima University, </w:t>
      </w:r>
      <w:r w:rsidRPr="0064796B">
        <w:rPr>
          <w:rFonts w:eastAsia="ＭＳ Ｐゴシック"/>
          <w:color w:val="4F81BD" w:themeColor="accent1"/>
          <w:sz w:val="22"/>
          <w:szCs w:val="20"/>
          <w:highlight w:val="yellow"/>
        </w:rPr>
        <w:t>Japan</w:t>
      </w:r>
    </w:p>
    <w:p w14:paraId="5B9A6FE1" w14:textId="77777777" w:rsidR="0064796B" w:rsidRPr="0064796B" w:rsidRDefault="0064796B" w:rsidP="0064796B">
      <w:pPr>
        <w:spacing w:beforeLines="50" w:before="200" w:line="280" w:lineRule="exact"/>
        <w:rPr>
          <w:b/>
        </w:rPr>
      </w:pPr>
      <w:r w:rsidRPr="0064796B">
        <w:rPr>
          <w:b/>
          <w:szCs w:val="28"/>
        </w:rPr>
        <w:t xml:space="preserve">104 </w:t>
      </w:r>
      <w:r w:rsidRPr="0064796B">
        <w:rPr>
          <w:b/>
        </w:rPr>
        <w:t>Oblique Lateral Interbody Fusion for Degenerative Lumbar Diseases</w:t>
      </w:r>
      <w:r>
        <w:rPr>
          <w:b/>
        </w:rPr>
        <w:t xml:space="preserve"> </w:t>
      </w:r>
      <w:r w:rsidRPr="0064796B">
        <w:rPr>
          <w:rFonts w:eastAsia="標楷體"/>
          <w:color w:val="4F81BD" w:themeColor="accent1"/>
          <w:sz w:val="22"/>
        </w:rPr>
        <w:t>Jwo-Luen Pao</w:t>
      </w:r>
      <w:r w:rsidRPr="0064796B">
        <w:rPr>
          <w:b/>
          <w:color w:val="4F81BD" w:themeColor="accent1"/>
          <w:sz w:val="28"/>
          <w:szCs w:val="28"/>
        </w:rPr>
        <w:t xml:space="preserve"> </w:t>
      </w:r>
      <w:r w:rsidRPr="0064796B">
        <w:rPr>
          <w:rFonts w:eastAsia="標楷體"/>
          <w:color w:val="4F81BD" w:themeColor="accent1"/>
          <w:sz w:val="22"/>
        </w:rPr>
        <w:t xml:space="preserve">Far-Eastern Memorial Hospital, New Taipei, </w:t>
      </w:r>
      <w:r w:rsidRPr="0064796B">
        <w:rPr>
          <w:rFonts w:eastAsia="標楷體"/>
          <w:b/>
          <w:color w:val="4F81BD" w:themeColor="accent1"/>
          <w:sz w:val="22"/>
          <w:highlight w:val="yellow"/>
        </w:rPr>
        <w:t>Taiwan</w:t>
      </w:r>
    </w:p>
    <w:p w14:paraId="353C0BB8" w14:textId="77777777" w:rsidR="0064796B" w:rsidRDefault="0064796B" w:rsidP="0095094B">
      <w:pPr>
        <w:spacing w:line="280" w:lineRule="exact"/>
        <w:ind w:rightChars="50" w:right="120"/>
        <w:jc w:val="both"/>
        <w:rPr>
          <w:rFonts w:eastAsia="標楷體"/>
          <w:b/>
          <w:sz w:val="22"/>
        </w:rPr>
      </w:pPr>
    </w:p>
    <w:p w14:paraId="42A9C9FD" w14:textId="5F2EF822" w:rsidR="005B0155" w:rsidRPr="0064796B" w:rsidRDefault="005B0155" w:rsidP="00CB696B">
      <w:pPr>
        <w:spacing w:line="280" w:lineRule="exact"/>
        <w:rPr>
          <w:rFonts w:eastAsia="Kaiti TC Regular"/>
          <w:b/>
        </w:rPr>
      </w:pPr>
      <w:r w:rsidRPr="006C2653">
        <w:rPr>
          <w:rFonts w:eastAsia="Kaiti TC Regular"/>
          <w:b/>
        </w:rPr>
        <w:t xml:space="preserve">046 </w:t>
      </w:r>
      <w:r w:rsidRPr="006C2653">
        <w:rPr>
          <w:b/>
          <w:color w:val="000000"/>
        </w:rPr>
        <w:t>Comparison o</w:t>
      </w:r>
      <w:r w:rsidRPr="006C2653">
        <w:rPr>
          <w:b/>
          <w:color w:val="000000"/>
          <w:highlight w:val="yellow"/>
        </w:rPr>
        <w:t>f recurrent rate</w:t>
      </w:r>
      <w:r w:rsidRPr="006C2653">
        <w:rPr>
          <w:b/>
          <w:color w:val="000000"/>
        </w:rPr>
        <w:t xml:space="preserve"> between discectomy alone and discectomy with </w:t>
      </w:r>
      <w:r w:rsidRPr="006C2653">
        <w:rPr>
          <w:b/>
          <w:color w:val="000000"/>
          <w:highlight w:val="yellow"/>
        </w:rPr>
        <w:t>coflex</w:t>
      </w:r>
      <w:r w:rsidRPr="006C2653">
        <w:rPr>
          <w:b/>
          <w:color w:val="000000"/>
        </w:rPr>
        <w:t xml:space="preserve"> in Herniated nucleus</w:t>
      </w:r>
      <w:r w:rsidRPr="006C2653">
        <w:rPr>
          <w:rFonts w:eastAsia="Kaiti TC Regular"/>
          <w:b/>
        </w:rPr>
        <w:t xml:space="preserve"> </w:t>
      </w:r>
      <w:r w:rsidRPr="0064796B">
        <w:rPr>
          <w:color w:val="4F81BD" w:themeColor="accent1"/>
          <w:sz w:val="22"/>
        </w:rPr>
        <w:t xml:space="preserve">Taweechai Tejapongvorachai </w:t>
      </w:r>
      <w:r w:rsidRPr="0064796B">
        <w:rPr>
          <w:rFonts w:eastAsia="微軟正黑體"/>
          <w:color w:val="4F81BD" w:themeColor="accent1"/>
          <w:kern w:val="2"/>
          <w:sz w:val="22"/>
        </w:rPr>
        <w:t>King Chulalongkorn Memorial Hospital</w:t>
      </w:r>
      <w:r w:rsidR="00706811" w:rsidRPr="0064796B">
        <w:rPr>
          <w:rFonts w:eastAsia="微軟正黑體"/>
          <w:color w:val="4F81BD" w:themeColor="accent1"/>
          <w:kern w:val="2"/>
          <w:sz w:val="22"/>
        </w:rPr>
        <w:t>, Bangkok, Thailand</w:t>
      </w:r>
    </w:p>
    <w:p w14:paraId="3F3C9D1B" w14:textId="77777777" w:rsidR="00CB696B" w:rsidRDefault="00CB696B" w:rsidP="00CB696B">
      <w:pPr>
        <w:spacing w:line="280" w:lineRule="exact"/>
        <w:rPr>
          <w:b/>
        </w:rPr>
      </w:pPr>
    </w:p>
    <w:p w14:paraId="1484A1B7" w14:textId="5E661E7E" w:rsidR="00CB696B" w:rsidRPr="00425D16" w:rsidRDefault="00CB696B" w:rsidP="00CB696B">
      <w:pPr>
        <w:spacing w:line="280" w:lineRule="exact"/>
        <w:rPr>
          <w:b/>
        </w:rPr>
      </w:pPr>
      <w:r w:rsidRPr="0033160E">
        <w:rPr>
          <w:rFonts w:hint="eastAsia"/>
          <w:b/>
        </w:rPr>
        <w:t xml:space="preserve">Unilateral Instrumented TLIF in High Grade Spondylolisthesis. </w:t>
      </w:r>
      <w:r w:rsidRPr="00CB696B">
        <w:rPr>
          <w:rFonts w:hint="eastAsia"/>
          <w:color w:val="4F81BD" w:themeColor="accent1"/>
          <w:sz w:val="22"/>
          <w:szCs w:val="22"/>
        </w:rPr>
        <w:t>Wen-Hsiang Chou</w:t>
      </w:r>
      <w:r w:rsidRPr="00CB696B">
        <w:rPr>
          <w:color w:val="4F81BD" w:themeColor="accent1"/>
          <w:sz w:val="22"/>
          <w:szCs w:val="22"/>
        </w:rPr>
        <w:t xml:space="preserve">, </w:t>
      </w:r>
      <w:r w:rsidRPr="00CB696B">
        <w:rPr>
          <w:b/>
          <w:color w:val="4F81BD" w:themeColor="accent1"/>
          <w:sz w:val="22"/>
          <w:szCs w:val="22"/>
          <w:highlight w:val="yellow"/>
        </w:rPr>
        <w:t>Taiwan</w:t>
      </w:r>
    </w:p>
    <w:p w14:paraId="67B38F11" w14:textId="77777777" w:rsidR="00CB696B" w:rsidRPr="005B0155" w:rsidRDefault="00CB696B" w:rsidP="00CB696B">
      <w:pPr>
        <w:spacing w:line="280" w:lineRule="exact"/>
        <w:ind w:right="-230"/>
        <w:rPr>
          <w:b/>
          <w:sz w:val="20"/>
          <w:szCs w:val="20"/>
        </w:rPr>
      </w:pPr>
    </w:p>
    <w:p w14:paraId="6948DE3D" w14:textId="196CE7BD" w:rsidR="00CB696B" w:rsidRPr="00425D16" w:rsidRDefault="00CB696B" w:rsidP="00CB696B">
      <w:pPr>
        <w:spacing w:line="260" w:lineRule="exact"/>
        <w:rPr>
          <w:rFonts w:eastAsia="Kaiti TC Regular"/>
          <w:b/>
        </w:rPr>
      </w:pPr>
      <w:r w:rsidRPr="005B0155">
        <w:rPr>
          <w:rFonts w:eastAsia="Kaiti TC Regular"/>
          <w:b/>
        </w:rPr>
        <w:t xml:space="preserve">Comparison results percutaneous endoscopic decompression </w:t>
      </w:r>
      <w:r w:rsidR="00706811" w:rsidRPr="005B0155">
        <w:rPr>
          <w:rFonts w:eastAsia="Kaiti TC Regular"/>
          <w:b/>
        </w:rPr>
        <w:t>vs.</w:t>
      </w:r>
      <w:r w:rsidRPr="005B0155">
        <w:rPr>
          <w:rFonts w:eastAsia="Kaiti TC Regular"/>
          <w:b/>
        </w:rPr>
        <w:t xml:space="preserve"> MISS + dynamic stabilization </w:t>
      </w:r>
      <w:r w:rsidRPr="00CB696B">
        <w:rPr>
          <w:rFonts w:eastAsia="Kaiti TC Regular"/>
          <w:color w:val="4F81BD" w:themeColor="accent1"/>
          <w:sz w:val="22"/>
        </w:rPr>
        <w:t xml:space="preserve">Shing-Sheng Wu, </w:t>
      </w:r>
      <w:r w:rsidRPr="00CB696B">
        <w:rPr>
          <w:rFonts w:eastAsia="Kaiti TC Regular"/>
          <w:b/>
          <w:color w:val="4F81BD" w:themeColor="accent1"/>
          <w:sz w:val="22"/>
          <w:highlight w:val="yellow"/>
        </w:rPr>
        <w:t>Taiwan</w:t>
      </w:r>
      <w:r w:rsidRPr="00CB696B">
        <w:rPr>
          <w:rFonts w:eastAsia="Kaiti TC Regular"/>
          <w:color w:val="4F81BD" w:themeColor="accent1"/>
          <w:sz w:val="22"/>
        </w:rPr>
        <w:t xml:space="preserve"> </w:t>
      </w:r>
    </w:p>
    <w:p w14:paraId="51C0ACD7" w14:textId="77777777" w:rsidR="00CB696B" w:rsidRPr="00CB696B" w:rsidRDefault="00CB696B" w:rsidP="00CB696B">
      <w:pPr>
        <w:spacing w:line="280" w:lineRule="exact"/>
        <w:rPr>
          <w:color w:val="4F81BD" w:themeColor="accent1"/>
          <w:sz w:val="22"/>
          <w:szCs w:val="22"/>
        </w:rPr>
      </w:pPr>
    </w:p>
    <w:p w14:paraId="6138E2A8" w14:textId="77777777" w:rsidR="00CB696B" w:rsidRDefault="00CB696B" w:rsidP="005B0155">
      <w:pPr>
        <w:rPr>
          <w:rFonts w:ascii="微軟正黑體" w:eastAsia="微軟正黑體" w:hAnsi="微軟正黑體" w:cstheme="minorBidi"/>
          <w:color w:val="000000"/>
          <w:kern w:val="2"/>
          <w:sz w:val="20"/>
        </w:rPr>
      </w:pPr>
    </w:p>
    <w:p w14:paraId="308913D7" w14:textId="15CAF414" w:rsidR="005B0155" w:rsidRDefault="005B0155" w:rsidP="00F56AE7">
      <w:pPr>
        <w:spacing w:line="260" w:lineRule="exact"/>
        <w:rPr>
          <w:rFonts w:ascii="Kaiti TC Regular" w:eastAsia="Kaiti TC Regular" w:hAnsi="Kaiti TC Regular"/>
        </w:rPr>
      </w:pPr>
    </w:p>
    <w:p w14:paraId="7140D3E4" w14:textId="77777777" w:rsidR="0095094B" w:rsidRDefault="0095094B" w:rsidP="0073646A">
      <w:pPr>
        <w:rPr>
          <w:rFonts w:ascii="Kaiti TC Regular" w:eastAsia="Kaiti TC Regular" w:hAnsi="Kaiti TC Regular"/>
        </w:rPr>
      </w:pPr>
    </w:p>
    <w:p w14:paraId="0FF084BB" w14:textId="77777777" w:rsidR="00674B7E" w:rsidRDefault="00674B7E" w:rsidP="0073646A">
      <w:pPr>
        <w:rPr>
          <w:rFonts w:ascii="Kaiti TC Regular" w:eastAsia="Kaiti TC Regular" w:hAnsi="Kaiti TC Regular"/>
          <w:sz w:val="32"/>
          <w:highlight w:val="cyan"/>
        </w:rPr>
      </w:pPr>
    </w:p>
    <w:p w14:paraId="5E523947" w14:textId="77777777" w:rsidR="001F4D5B" w:rsidRDefault="001F4D5B" w:rsidP="0073646A">
      <w:pPr>
        <w:rPr>
          <w:rFonts w:ascii="Kaiti TC Regular" w:eastAsia="Kaiti TC Regular" w:hAnsi="Kaiti TC Regular"/>
          <w:sz w:val="32"/>
          <w:highlight w:val="cyan"/>
        </w:rPr>
      </w:pPr>
    </w:p>
    <w:p w14:paraId="136C2F90" w14:textId="77777777" w:rsidR="001F4D5B" w:rsidRDefault="001F4D5B" w:rsidP="0073646A">
      <w:pPr>
        <w:rPr>
          <w:rFonts w:ascii="Kaiti TC Regular" w:eastAsia="Kaiti TC Regular" w:hAnsi="Kaiti TC Regular"/>
          <w:sz w:val="32"/>
          <w:highlight w:val="cyan"/>
        </w:rPr>
      </w:pPr>
    </w:p>
    <w:p w14:paraId="386967D4" w14:textId="77777777" w:rsidR="001F4D5B" w:rsidRDefault="001F4D5B" w:rsidP="0073646A">
      <w:pPr>
        <w:rPr>
          <w:rFonts w:ascii="Kaiti TC Regular" w:eastAsia="Kaiti TC Regular" w:hAnsi="Kaiti TC Regular"/>
          <w:sz w:val="32"/>
          <w:highlight w:val="cyan"/>
        </w:rPr>
      </w:pPr>
    </w:p>
    <w:p w14:paraId="3EC0F28D" w14:textId="77777777" w:rsidR="001F4D5B" w:rsidRDefault="001F4D5B" w:rsidP="0073646A">
      <w:pPr>
        <w:rPr>
          <w:rFonts w:ascii="Kaiti TC Regular" w:eastAsia="Kaiti TC Regular" w:hAnsi="Kaiti TC Regular"/>
          <w:sz w:val="32"/>
          <w:highlight w:val="cyan"/>
        </w:rPr>
      </w:pPr>
    </w:p>
    <w:p w14:paraId="46666300" w14:textId="482E4343" w:rsidR="0073646A" w:rsidRDefault="00706811" w:rsidP="0073646A">
      <w:pPr>
        <w:rPr>
          <w:rFonts w:ascii="Kaiti TC Regular" w:eastAsia="Kaiti TC Regular" w:hAnsi="Kaiti TC Regular"/>
        </w:rPr>
      </w:pPr>
      <w:r w:rsidRPr="006C2653">
        <w:rPr>
          <w:rFonts w:ascii="Kaiti TC Regular" w:eastAsia="Kaiti TC Regular" w:hAnsi="Kaiti TC Regular"/>
          <w:sz w:val="32"/>
          <w:highlight w:val="cyan"/>
        </w:rPr>
        <w:t>Deformity</w:t>
      </w:r>
      <w:r w:rsidR="0073646A" w:rsidRPr="006C2653">
        <w:rPr>
          <w:rFonts w:ascii="Kaiti TC Regular" w:eastAsia="Kaiti TC Regular" w:hAnsi="Kaiti TC Regular" w:hint="eastAsia"/>
          <w:sz w:val="32"/>
        </w:rPr>
        <w:t xml:space="preserve"> </w:t>
      </w:r>
      <w:r w:rsidR="0073646A">
        <w:rPr>
          <w:rFonts w:ascii="Kaiti TC Regular" w:eastAsia="Kaiti TC Regular" w:hAnsi="Kaiti TC Regular" w:hint="eastAsia"/>
        </w:rPr>
        <w:t xml:space="preserve"> </w:t>
      </w:r>
    </w:p>
    <w:p w14:paraId="48B6F402" w14:textId="77777777" w:rsidR="0033160E" w:rsidRDefault="0033160E" w:rsidP="00A765FD">
      <w:pPr>
        <w:spacing w:line="300" w:lineRule="exact"/>
        <w:rPr>
          <w:b/>
          <w:szCs w:val="28"/>
        </w:rPr>
      </w:pPr>
    </w:p>
    <w:p w14:paraId="60F0BE8E" w14:textId="4C1981E9" w:rsidR="0073646A" w:rsidRPr="00A765FD" w:rsidRDefault="0073646A" w:rsidP="00A765FD">
      <w:pPr>
        <w:spacing w:line="300" w:lineRule="exact"/>
        <w:rPr>
          <w:b/>
          <w:szCs w:val="28"/>
        </w:rPr>
      </w:pPr>
      <w:r w:rsidRPr="00A765FD">
        <w:rPr>
          <w:b/>
          <w:szCs w:val="28"/>
        </w:rPr>
        <w:t>090</w:t>
      </w:r>
      <w:r w:rsidRPr="00A765FD">
        <w:rPr>
          <w:rFonts w:hint="eastAsia"/>
          <w:b/>
          <w:szCs w:val="28"/>
        </w:rPr>
        <w:t xml:space="preserve"> </w:t>
      </w:r>
      <w:r w:rsidRPr="00A765FD">
        <w:rPr>
          <w:b/>
          <w:szCs w:val="28"/>
        </w:rPr>
        <w:t>Clinical outcomes of percutaneous endoscopic transforaminal decompression (PETD) for degenerative lumbar lateral recess stenosis associated with degenerative scoliosis</w:t>
      </w:r>
    </w:p>
    <w:p w14:paraId="0ECB3956" w14:textId="77777777" w:rsidR="0073646A" w:rsidRPr="00A765FD" w:rsidRDefault="0073646A" w:rsidP="0073646A">
      <w:pPr>
        <w:rPr>
          <w:sz w:val="22"/>
        </w:rPr>
      </w:pPr>
      <w:r w:rsidRPr="00A765FD">
        <w:rPr>
          <w:sz w:val="22"/>
        </w:rPr>
        <w:t>Keng-Chang Liu  Dalin Tzu Chi General Hospital, Chia-Yi,</w:t>
      </w:r>
      <w:r w:rsidRPr="00A765FD">
        <w:rPr>
          <w:b/>
          <w:sz w:val="22"/>
        </w:rPr>
        <w:t xml:space="preserve"> </w:t>
      </w:r>
      <w:r w:rsidRPr="00A765FD">
        <w:rPr>
          <w:b/>
          <w:sz w:val="22"/>
          <w:highlight w:val="yellow"/>
        </w:rPr>
        <w:t>Taiwan</w:t>
      </w:r>
    </w:p>
    <w:p w14:paraId="2563535D" w14:textId="77777777" w:rsidR="0073646A" w:rsidRDefault="0073646A" w:rsidP="0073646A">
      <w:pPr>
        <w:rPr>
          <w:rFonts w:eastAsia="新細明體"/>
          <w:b/>
          <w:bCs/>
          <w:sz w:val="28"/>
          <w:szCs w:val="28"/>
        </w:rPr>
      </w:pPr>
    </w:p>
    <w:p w14:paraId="6E81D652" w14:textId="77777777" w:rsidR="0073646A" w:rsidRPr="00A765FD" w:rsidRDefault="0073646A" w:rsidP="00A765FD">
      <w:pPr>
        <w:spacing w:line="300" w:lineRule="exact"/>
        <w:rPr>
          <w:b/>
          <w:bCs/>
          <w:szCs w:val="28"/>
        </w:rPr>
      </w:pPr>
      <w:r w:rsidRPr="00A765FD">
        <w:rPr>
          <w:rFonts w:eastAsia="新細明體" w:hint="eastAsia"/>
          <w:b/>
          <w:bCs/>
          <w:szCs w:val="28"/>
        </w:rPr>
        <w:t xml:space="preserve">028 </w:t>
      </w:r>
      <w:r w:rsidRPr="00A765FD">
        <w:rPr>
          <w:b/>
          <w:bCs/>
          <w:szCs w:val="28"/>
        </w:rPr>
        <w:t>Surgical management of sagittal imbalance in adult degenerative thoracolumbar kyphoscoliosis: preoperative planning using computed tomography in the supine position</w:t>
      </w:r>
    </w:p>
    <w:p w14:paraId="06080932" w14:textId="77777777" w:rsidR="0073646A" w:rsidRPr="00A765FD" w:rsidRDefault="0073646A" w:rsidP="0073646A">
      <w:pPr>
        <w:spacing w:line="240" w:lineRule="exact"/>
        <w:ind w:rightChars="155" w:right="372"/>
        <w:rPr>
          <w:bCs/>
          <w:sz w:val="22"/>
          <w:szCs w:val="22"/>
        </w:rPr>
      </w:pPr>
      <w:r w:rsidRPr="00A765FD">
        <w:rPr>
          <w:bCs/>
          <w:sz w:val="22"/>
          <w:szCs w:val="22"/>
        </w:rPr>
        <w:t>TAKASHI CHIKAWA</w:t>
      </w:r>
      <w:r w:rsidRPr="00A765FD">
        <w:rPr>
          <w:bCs/>
          <w:i/>
          <w:iCs/>
          <w:sz w:val="22"/>
          <w:szCs w:val="22"/>
        </w:rPr>
        <w:t xml:space="preserve">, </w:t>
      </w:r>
      <w:r w:rsidRPr="00A765FD">
        <w:rPr>
          <w:bCs/>
          <w:sz w:val="22"/>
          <w:szCs w:val="22"/>
        </w:rPr>
        <w:t xml:space="preserve">Fumitake Tezuka,Yoichiro Takata, Toshinori Sakai, Koichi Sairyo </w:t>
      </w:r>
    </w:p>
    <w:p w14:paraId="7D556AF3" w14:textId="77777777" w:rsidR="0073646A" w:rsidRPr="00A765FD" w:rsidRDefault="0073646A" w:rsidP="0073646A">
      <w:pPr>
        <w:spacing w:line="240" w:lineRule="exact"/>
        <w:ind w:rightChars="155" w:right="372"/>
        <w:rPr>
          <w:bCs/>
          <w:sz w:val="22"/>
          <w:szCs w:val="22"/>
        </w:rPr>
      </w:pPr>
      <w:r w:rsidRPr="00A765FD">
        <w:rPr>
          <w:bCs/>
          <w:sz w:val="22"/>
          <w:szCs w:val="22"/>
        </w:rPr>
        <w:t xml:space="preserve">Department of Orthopedic Surgery, Tokushima University Graduate School, </w:t>
      </w:r>
      <w:r w:rsidRPr="00A765FD">
        <w:rPr>
          <w:b/>
          <w:bCs/>
          <w:sz w:val="22"/>
          <w:szCs w:val="22"/>
        </w:rPr>
        <w:t>J</w:t>
      </w:r>
      <w:r w:rsidRPr="00A765FD">
        <w:rPr>
          <w:b/>
          <w:bCs/>
          <w:sz w:val="22"/>
          <w:szCs w:val="22"/>
          <w:highlight w:val="yellow"/>
        </w:rPr>
        <w:t>apan</w:t>
      </w:r>
    </w:p>
    <w:p w14:paraId="50F4D76D" w14:textId="77777777" w:rsidR="0073646A" w:rsidRPr="00B37327" w:rsidRDefault="0073646A" w:rsidP="0073646A">
      <w:pPr>
        <w:spacing w:line="280" w:lineRule="exact"/>
        <w:ind w:rightChars="155" w:right="372"/>
        <w:rPr>
          <w:bCs/>
          <w:sz w:val="22"/>
        </w:rPr>
      </w:pPr>
    </w:p>
    <w:p w14:paraId="5BF940D8" w14:textId="77777777" w:rsidR="0073646A" w:rsidRPr="00A765FD" w:rsidRDefault="0073646A" w:rsidP="00A765FD">
      <w:pPr>
        <w:spacing w:line="300" w:lineRule="exact"/>
        <w:rPr>
          <w:b/>
          <w:szCs w:val="28"/>
        </w:rPr>
      </w:pPr>
      <w:r w:rsidRPr="00A765FD">
        <w:rPr>
          <w:b/>
          <w:szCs w:val="28"/>
        </w:rPr>
        <w:t>047 How much segmental lordosis can be restored by anterior column release (ACR) for degenerative flat back?</w:t>
      </w:r>
    </w:p>
    <w:p w14:paraId="04398CEB" w14:textId="77777777" w:rsidR="0073646A" w:rsidRPr="00A765FD" w:rsidRDefault="0073646A" w:rsidP="0073646A">
      <w:pPr>
        <w:spacing w:line="280" w:lineRule="exact"/>
        <w:rPr>
          <w:sz w:val="22"/>
        </w:rPr>
      </w:pPr>
      <w:r w:rsidRPr="00A765FD">
        <w:rPr>
          <w:sz w:val="22"/>
          <w:u w:val="single"/>
        </w:rPr>
        <w:t>Se-Jun Park</w:t>
      </w:r>
      <w:r w:rsidRPr="00A765FD">
        <w:rPr>
          <w:sz w:val="22"/>
        </w:rPr>
        <w:t xml:space="preserve">, Samsung Medical Center, Sungkyunkwan University, Seoul, </w:t>
      </w:r>
      <w:r w:rsidRPr="00A765FD">
        <w:rPr>
          <w:b/>
          <w:sz w:val="22"/>
          <w:highlight w:val="yellow"/>
        </w:rPr>
        <w:t>Korea</w:t>
      </w:r>
    </w:p>
    <w:p w14:paraId="2EDFBCCF" w14:textId="77777777" w:rsidR="0073646A" w:rsidRDefault="0073646A" w:rsidP="0073646A">
      <w:pPr>
        <w:rPr>
          <w:sz w:val="20"/>
          <w:szCs w:val="20"/>
        </w:rPr>
      </w:pPr>
    </w:p>
    <w:p w14:paraId="585B15D5" w14:textId="77777777" w:rsidR="0073646A" w:rsidRPr="00A765FD" w:rsidRDefault="0073646A" w:rsidP="0073646A">
      <w:pPr>
        <w:rPr>
          <w:b/>
        </w:rPr>
      </w:pPr>
      <w:r w:rsidRPr="00A765FD">
        <w:rPr>
          <w:b/>
        </w:rPr>
        <w:t>086 A Compound Method to Manage Symptomatic Rigid Adult Scoliosis</w:t>
      </w:r>
    </w:p>
    <w:p w14:paraId="396174E8" w14:textId="77777777" w:rsidR="0073646A" w:rsidRPr="00A765FD" w:rsidRDefault="0073646A" w:rsidP="0073646A">
      <w:pPr>
        <w:spacing w:line="280" w:lineRule="exact"/>
        <w:rPr>
          <w:sz w:val="20"/>
        </w:rPr>
      </w:pPr>
      <w:r w:rsidRPr="00A765FD">
        <w:rPr>
          <w:sz w:val="20"/>
        </w:rPr>
        <w:t>Kung-Chia Li, MD, PhD, Professor</w:t>
      </w:r>
    </w:p>
    <w:p w14:paraId="6ACEAAAA" w14:textId="77777777" w:rsidR="0073646A" w:rsidRDefault="0073646A" w:rsidP="0073646A">
      <w:pPr>
        <w:spacing w:line="280" w:lineRule="exact"/>
        <w:rPr>
          <w:b/>
          <w:sz w:val="20"/>
        </w:rPr>
      </w:pPr>
      <w:r w:rsidRPr="00A765FD">
        <w:rPr>
          <w:sz w:val="20"/>
        </w:rPr>
        <w:t xml:space="preserve">Chia-Yi Yang-Ming Hospital, Chia-Yi, </w:t>
      </w:r>
      <w:r w:rsidRPr="0033160E">
        <w:rPr>
          <w:b/>
          <w:sz w:val="20"/>
          <w:highlight w:val="yellow"/>
        </w:rPr>
        <w:t>Taiwan</w:t>
      </w:r>
    </w:p>
    <w:p w14:paraId="6B3F2B6C" w14:textId="77777777" w:rsidR="00C7353B" w:rsidRDefault="00C7353B" w:rsidP="0073646A">
      <w:pPr>
        <w:spacing w:line="280" w:lineRule="exact"/>
        <w:rPr>
          <w:b/>
          <w:sz w:val="20"/>
        </w:rPr>
      </w:pPr>
    </w:p>
    <w:p w14:paraId="1576396A" w14:textId="77777777" w:rsidR="00226470" w:rsidRDefault="00226470" w:rsidP="0073646A">
      <w:pPr>
        <w:spacing w:line="280" w:lineRule="exact"/>
        <w:rPr>
          <w:b/>
        </w:rPr>
      </w:pPr>
    </w:p>
    <w:p w14:paraId="3B86C821" w14:textId="77777777" w:rsidR="00600792" w:rsidRDefault="00600792" w:rsidP="00CD0098">
      <w:pPr>
        <w:rPr>
          <w:rFonts w:ascii="Kaiti TC Regular" w:eastAsia="Kaiti TC Regular" w:hAnsi="Kaiti TC Regular"/>
          <w:sz w:val="32"/>
          <w:highlight w:val="cyan"/>
        </w:rPr>
      </w:pPr>
    </w:p>
    <w:p w14:paraId="46F317A6" w14:textId="77777777" w:rsidR="00CD0098" w:rsidRPr="006C2653" w:rsidRDefault="00CD0098" w:rsidP="00CD0098">
      <w:pPr>
        <w:rPr>
          <w:rFonts w:ascii="Kaiti TC Regular" w:eastAsia="Kaiti TC Regular" w:hAnsi="Kaiti TC Regular"/>
          <w:sz w:val="32"/>
        </w:rPr>
      </w:pPr>
      <w:r>
        <w:rPr>
          <w:rFonts w:ascii="Kaiti TC Regular" w:eastAsia="Kaiti TC Regular" w:hAnsi="Kaiti TC Regular"/>
          <w:sz w:val="32"/>
          <w:highlight w:val="cyan"/>
        </w:rPr>
        <w:t xml:space="preserve">infection </w:t>
      </w:r>
    </w:p>
    <w:p w14:paraId="76DF28D9" w14:textId="77777777" w:rsidR="00CD0098" w:rsidRPr="00A765FD" w:rsidRDefault="00CD0098" w:rsidP="00794680">
      <w:pPr>
        <w:spacing w:line="280" w:lineRule="exact"/>
        <w:ind w:right="119"/>
        <w:rPr>
          <w:b/>
          <w:szCs w:val="28"/>
        </w:rPr>
      </w:pPr>
      <w:r w:rsidRPr="00A765FD">
        <w:rPr>
          <w:b/>
          <w:szCs w:val="28"/>
        </w:rPr>
        <w:t>018</w:t>
      </w:r>
      <w:r w:rsidRPr="00A765FD">
        <w:rPr>
          <w:rFonts w:hint="eastAsia"/>
          <w:b/>
          <w:szCs w:val="28"/>
        </w:rPr>
        <w:t xml:space="preserve"> </w:t>
      </w:r>
      <w:r w:rsidRPr="00A765FD">
        <w:rPr>
          <w:b/>
          <w:szCs w:val="28"/>
        </w:rPr>
        <w:t>New surgical treatment strategies of minimal invasive percutaneous endoscopic surgery for infectious spondylodiscitis</w:t>
      </w:r>
    </w:p>
    <w:p w14:paraId="6A2EFC19" w14:textId="77777777" w:rsidR="00CD0098" w:rsidRPr="00794680" w:rsidRDefault="00CD0098" w:rsidP="00CD0098">
      <w:pPr>
        <w:spacing w:line="280" w:lineRule="exact"/>
        <w:ind w:right="119"/>
        <w:rPr>
          <w:color w:val="4F81BD" w:themeColor="accent1"/>
          <w:sz w:val="22"/>
          <w:szCs w:val="20"/>
        </w:rPr>
      </w:pPr>
      <w:r w:rsidRPr="00794680">
        <w:rPr>
          <w:b/>
          <w:color w:val="4F81BD" w:themeColor="accent1"/>
          <w:sz w:val="18"/>
          <w:szCs w:val="20"/>
        </w:rPr>
        <w:t xml:space="preserve"> </w:t>
      </w:r>
      <w:r w:rsidRPr="00794680">
        <w:rPr>
          <w:color w:val="4F81BD" w:themeColor="accent1"/>
          <w:sz w:val="22"/>
          <w:szCs w:val="20"/>
        </w:rPr>
        <w:t>Chia-Yu Lin, Hsien-Te Chen, Chien-Chun Chang, Yen-Jen Chen, Horng-Chaung Hsu</w:t>
      </w:r>
    </w:p>
    <w:p w14:paraId="278A413F" w14:textId="77777777" w:rsidR="00CD0098" w:rsidRPr="00794680" w:rsidRDefault="00CD0098" w:rsidP="00CD0098">
      <w:pPr>
        <w:spacing w:line="280" w:lineRule="exact"/>
        <w:ind w:left="119" w:right="119"/>
        <w:rPr>
          <w:b/>
          <w:color w:val="4F81BD" w:themeColor="accent1"/>
          <w:sz w:val="22"/>
          <w:szCs w:val="20"/>
        </w:rPr>
      </w:pPr>
      <w:r w:rsidRPr="00794680">
        <w:rPr>
          <w:color w:val="4F81BD" w:themeColor="accent1"/>
          <w:sz w:val="22"/>
          <w:szCs w:val="20"/>
        </w:rPr>
        <w:t xml:space="preserve">Orthopedic department of China Medial University Hospital, </w:t>
      </w:r>
      <w:r w:rsidRPr="00794680">
        <w:rPr>
          <w:b/>
          <w:color w:val="4F81BD" w:themeColor="accent1"/>
          <w:sz w:val="22"/>
          <w:szCs w:val="20"/>
          <w:highlight w:val="yellow"/>
        </w:rPr>
        <w:t>Taiwan</w:t>
      </w:r>
    </w:p>
    <w:p w14:paraId="7DF5D285" w14:textId="77777777" w:rsidR="00CD0098" w:rsidRDefault="00CD0098" w:rsidP="00CD0098">
      <w:pPr>
        <w:spacing w:line="280" w:lineRule="exact"/>
        <w:ind w:left="119" w:right="119"/>
        <w:rPr>
          <w:b/>
          <w:szCs w:val="20"/>
        </w:rPr>
      </w:pPr>
    </w:p>
    <w:p w14:paraId="5D15BC9F" w14:textId="4041DB3C" w:rsidR="00986EAF" w:rsidRDefault="00CD0098" w:rsidP="00986EAF">
      <w:pPr>
        <w:widowControl/>
        <w:shd w:val="clear" w:color="auto" w:fill="FFFFFF"/>
        <w:rPr>
          <w:b/>
          <w:color w:val="000000"/>
        </w:rPr>
      </w:pPr>
      <w:r w:rsidRPr="00A765FD">
        <w:rPr>
          <w:rFonts w:eastAsiaTheme="minorHAnsi"/>
          <w:b/>
          <w:color w:val="222222"/>
          <w:szCs w:val="28"/>
          <w:shd w:val="clear" w:color="auto" w:fill="FFFFFF"/>
        </w:rPr>
        <w:t>052 Experience in minimally invasive spinal stabilization (MISt) treatment for </w:t>
      </w:r>
      <w:bookmarkStart w:id="7" w:name="_Hlk514480491"/>
      <w:r w:rsidRPr="00A765FD">
        <w:rPr>
          <w:rFonts w:eastAsiaTheme="minorHAnsi"/>
          <w:b/>
          <w:color w:val="222222"/>
          <w:szCs w:val="28"/>
          <w:shd w:val="clear" w:color="auto" w:fill="FFFFFF"/>
        </w:rPr>
        <w:t>infectious spondylitis</w:t>
      </w:r>
      <w:bookmarkEnd w:id="7"/>
      <w:r w:rsidR="00794680">
        <w:rPr>
          <w:rFonts w:eastAsiaTheme="minorHAnsi"/>
          <w:b/>
          <w:color w:val="222222"/>
          <w:sz w:val="28"/>
          <w:szCs w:val="28"/>
        </w:rPr>
        <w:t xml:space="preserve"> </w:t>
      </w:r>
      <w:r w:rsidRPr="00794680">
        <w:rPr>
          <w:rFonts w:eastAsiaTheme="minorHAnsi"/>
          <w:color w:val="4F81BD" w:themeColor="accent1"/>
          <w:sz w:val="22"/>
          <w:szCs w:val="22"/>
          <w:shd w:val="clear" w:color="auto" w:fill="FFFFFF"/>
        </w:rPr>
        <w:t>Kaneko Hajime , Hasegawa Toru</w:t>
      </w:r>
      <w:r w:rsidR="00794680">
        <w:rPr>
          <w:rFonts w:eastAsiaTheme="minorHAnsi"/>
          <w:b/>
          <w:color w:val="4F81BD" w:themeColor="accent1"/>
          <w:sz w:val="22"/>
          <w:szCs w:val="22"/>
        </w:rPr>
        <w:t xml:space="preserve">   </w:t>
      </w:r>
      <w:r w:rsidRPr="00794680">
        <w:rPr>
          <w:color w:val="4F81BD" w:themeColor="accent1"/>
          <w:sz w:val="22"/>
          <w:szCs w:val="22"/>
        </w:rPr>
        <w:t xml:space="preserve">Kawasaki medical school hospital, </w:t>
      </w:r>
      <w:r w:rsidRPr="00794680">
        <w:rPr>
          <w:b/>
          <w:color w:val="4F81BD" w:themeColor="accent1"/>
          <w:sz w:val="22"/>
          <w:szCs w:val="22"/>
          <w:highlight w:val="yellow"/>
        </w:rPr>
        <w:t>Japan</w:t>
      </w:r>
    </w:p>
    <w:p w14:paraId="795B0214" w14:textId="18C7209B" w:rsidR="00986EAF" w:rsidRPr="00794680" w:rsidRDefault="00CD0098" w:rsidP="00794680">
      <w:pPr>
        <w:widowControl/>
        <w:shd w:val="clear" w:color="auto" w:fill="FFFFFF"/>
        <w:spacing w:line="280" w:lineRule="exact"/>
        <w:rPr>
          <w:rFonts w:eastAsia="新細明體" w:cs="Arial"/>
          <w:b/>
          <w:color w:val="222222"/>
          <w:szCs w:val="23"/>
        </w:rPr>
      </w:pPr>
      <w:r w:rsidRPr="008B2DB9">
        <w:rPr>
          <w:rFonts w:eastAsiaTheme="minorHAnsi"/>
          <w:b/>
          <w:color w:val="222222"/>
          <w:sz w:val="20"/>
          <w:szCs w:val="20"/>
        </w:rPr>
        <w:br/>
      </w:r>
      <w:r w:rsidR="00986EAF" w:rsidRPr="00794680">
        <w:rPr>
          <w:rFonts w:eastAsia="新細明體" w:cs="Arial"/>
          <w:b/>
          <w:color w:val="222222"/>
          <w:szCs w:val="23"/>
        </w:rPr>
        <w:t>106 Minimally Invasive Transforaminal Lumbar Interbody Debridement and Fusion with Percutaneous Posterior Pedicle Screw Fixation: An Alternative Approach for Lumbar Spondylodiscitis</w:t>
      </w:r>
    </w:p>
    <w:p w14:paraId="50E44C0F" w14:textId="268EA8B5" w:rsidR="00986EAF" w:rsidRPr="00794680" w:rsidRDefault="00986EAF" w:rsidP="00794680">
      <w:pPr>
        <w:widowControl/>
        <w:shd w:val="clear" w:color="auto" w:fill="FFFFFF"/>
        <w:spacing w:line="280" w:lineRule="exact"/>
        <w:rPr>
          <w:rFonts w:eastAsia="新細明體" w:cs="Arial"/>
          <w:color w:val="4F81BD" w:themeColor="accent1"/>
          <w:sz w:val="22"/>
          <w:szCs w:val="23"/>
        </w:rPr>
      </w:pPr>
      <w:r w:rsidRPr="00794680">
        <w:rPr>
          <w:rFonts w:eastAsia="新細明體" w:cs="Arial"/>
          <w:color w:val="4F81BD" w:themeColor="accent1"/>
          <w:sz w:val="22"/>
          <w:szCs w:val="23"/>
          <w:shd w:val="clear" w:color="auto" w:fill="FFFFFF"/>
        </w:rPr>
        <w:t>Tsung-Ting Tsai,</w:t>
      </w:r>
      <w:r w:rsidRPr="00794680">
        <w:rPr>
          <w:rFonts w:eastAsia="新細明體" w:cs="Arial"/>
          <w:color w:val="4F81BD" w:themeColor="accent1"/>
          <w:sz w:val="22"/>
          <w:szCs w:val="23"/>
        </w:rPr>
        <w:t> Michael Jian-Wen Chen, Ming-Kai Hsieh, Fu-Chen Kao, Tsai-Sheng Fu, Po-Liang Lai, Chi-Chien Niu</w:t>
      </w:r>
      <w:r w:rsidR="00794680">
        <w:rPr>
          <w:rFonts w:eastAsia="新細明體" w:cs="Arial"/>
          <w:color w:val="4F81BD" w:themeColor="accent1"/>
          <w:sz w:val="22"/>
          <w:szCs w:val="23"/>
        </w:rPr>
        <w:t xml:space="preserve">, </w:t>
      </w:r>
      <w:r w:rsidRPr="00794680">
        <w:rPr>
          <w:rFonts w:eastAsia="新細明體" w:cs="Arial"/>
          <w:color w:val="4F81BD" w:themeColor="accent1"/>
          <w:sz w:val="22"/>
          <w:szCs w:val="23"/>
        </w:rPr>
        <w:t>Chang Gung Memorial Hospital</w:t>
      </w:r>
      <w:r w:rsidR="00794680" w:rsidRPr="00794680">
        <w:rPr>
          <w:rFonts w:eastAsia="新細明體" w:cs="Arial"/>
          <w:color w:val="4F81BD" w:themeColor="accent1"/>
          <w:sz w:val="22"/>
          <w:szCs w:val="23"/>
        </w:rPr>
        <w:t>, </w:t>
      </w:r>
      <w:r w:rsidRPr="00794680">
        <w:rPr>
          <w:rFonts w:eastAsia="新細明體" w:cs="Arial"/>
          <w:b/>
          <w:color w:val="4F81BD" w:themeColor="accent1"/>
          <w:sz w:val="22"/>
          <w:szCs w:val="23"/>
          <w:highlight w:val="yellow"/>
        </w:rPr>
        <w:t>Taiwan</w:t>
      </w:r>
    </w:p>
    <w:p w14:paraId="5A9A20D7" w14:textId="77777777" w:rsidR="00CD0098" w:rsidRPr="00986EAF" w:rsidRDefault="00CD0098" w:rsidP="00CD0098">
      <w:pPr>
        <w:spacing w:line="280" w:lineRule="exact"/>
        <w:rPr>
          <w:rFonts w:eastAsiaTheme="minorHAnsi"/>
          <w:b/>
          <w:sz w:val="22"/>
          <w:szCs w:val="20"/>
        </w:rPr>
      </w:pPr>
    </w:p>
    <w:p w14:paraId="65EAC0EE" w14:textId="77777777" w:rsidR="00CD0098" w:rsidRPr="00A765FD" w:rsidRDefault="00CD0098" w:rsidP="00A765FD">
      <w:pPr>
        <w:spacing w:line="280" w:lineRule="exact"/>
        <w:rPr>
          <w:b/>
          <w:szCs w:val="28"/>
        </w:rPr>
      </w:pPr>
      <w:bookmarkStart w:id="8" w:name="_Hlk498377979"/>
      <w:r w:rsidRPr="00A765FD">
        <w:rPr>
          <w:b/>
          <w:szCs w:val="28"/>
        </w:rPr>
        <w:t>015</w:t>
      </w:r>
      <w:r w:rsidRPr="00A765FD">
        <w:rPr>
          <w:rFonts w:hint="eastAsia"/>
          <w:b/>
          <w:szCs w:val="28"/>
        </w:rPr>
        <w:t xml:space="preserve"> </w:t>
      </w:r>
      <w:r w:rsidRPr="00A765FD">
        <w:rPr>
          <w:b/>
          <w:szCs w:val="28"/>
        </w:rPr>
        <w:t xml:space="preserve">The Rationale of Surgical Treatment in Pediatric Spine Tuberculosis </w:t>
      </w:r>
    </w:p>
    <w:bookmarkEnd w:id="8"/>
    <w:p w14:paraId="450AA804" w14:textId="3BAB0F1B" w:rsidR="00CD0098" w:rsidRPr="00794680" w:rsidRDefault="00A765FD" w:rsidP="00A765FD">
      <w:pPr>
        <w:spacing w:line="280" w:lineRule="exact"/>
        <w:rPr>
          <w:color w:val="4F81BD" w:themeColor="accent1"/>
          <w:sz w:val="22"/>
        </w:rPr>
      </w:pPr>
      <w:r w:rsidRPr="00794680">
        <w:rPr>
          <w:color w:val="4F81BD" w:themeColor="accent1"/>
          <w:sz w:val="22"/>
        </w:rPr>
        <w:t xml:space="preserve">Komang Agung I.   </w:t>
      </w:r>
      <w:r w:rsidR="00CD0098" w:rsidRPr="00794680">
        <w:rPr>
          <w:color w:val="4F81BD" w:themeColor="accent1"/>
          <w:sz w:val="22"/>
        </w:rPr>
        <w:t xml:space="preserve">Orthopedic and Traumatology Department, </w:t>
      </w:r>
      <w:r w:rsidR="00CD0098" w:rsidRPr="00794680">
        <w:rPr>
          <w:noProof/>
          <w:color w:val="4F81BD" w:themeColor="accent1"/>
          <w:sz w:val="22"/>
        </w:rPr>
        <w:t>Dr.</w:t>
      </w:r>
      <w:r w:rsidR="00CD0098" w:rsidRPr="00794680">
        <w:rPr>
          <w:color w:val="4F81BD" w:themeColor="accent1"/>
          <w:sz w:val="22"/>
        </w:rPr>
        <w:t xml:space="preserve"> Soetomo Hospital Surabaya</w:t>
      </w:r>
    </w:p>
    <w:p w14:paraId="44DC6DF4" w14:textId="77777777" w:rsidR="00CD0098" w:rsidRPr="00794680" w:rsidRDefault="00CD0098" w:rsidP="00A765FD">
      <w:pPr>
        <w:spacing w:line="280" w:lineRule="exact"/>
        <w:rPr>
          <w:b/>
          <w:color w:val="4F81BD" w:themeColor="accent1"/>
          <w:sz w:val="22"/>
        </w:rPr>
      </w:pPr>
      <w:r w:rsidRPr="00794680">
        <w:rPr>
          <w:color w:val="4F81BD" w:themeColor="accent1"/>
          <w:sz w:val="22"/>
        </w:rPr>
        <w:t xml:space="preserve">Medical Faculty Airlangga University Surabaya, </w:t>
      </w:r>
      <w:r w:rsidRPr="00794680">
        <w:rPr>
          <w:b/>
          <w:color w:val="4F81BD" w:themeColor="accent1"/>
          <w:sz w:val="22"/>
          <w:highlight w:val="yellow"/>
        </w:rPr>
        <w:t>Indonesia</w:t>
      </w:r>
    </w:p>
    <w:p w14:paraId="577314F0" w14:textId="77777777" w:rsidR="00CD0098" w:rsidRDefault="00CD0098" w:rsidP="00CD0098">
      <w:pPr>
        <w:rPr>
          <w:b/>
          <w:color w:val="000000"/>
        </w:rPr>
      </w:pPr>
    </w:p>
    <w:p w14:paraId="74F71938" w14:textId="77777777" w:rsidR="00CD0098" w:rsidRPr="00A765FD" w:rsidRDefault="00CD0098" w:rsidP="00A765FD">
      <w:pPr>
        <w:widowControl/>
        <w:spacing w:line="280" w:lineRule="exact"/>
        <w:rPr>
          <w:rFonts w:eastAsia="新細明體"/>
          <w:b/>
          <w:sz w:val="20"/>
          <w:szCs w:val="20"/>
        </w:rPr>
      </w:pPr>
      <w:r w:rsidRPr="00A765FD">
        <w:rPr>
          <w:rFonts w:eastAsia="新細明體"/>
          <w:b/>
          <w:color w:val="222222"/>
          <w:shd w:val="clear" w:color="auto" w:fill="FFFFFF"/>
        </w:rPr>
        <w:t>099 Posterior only approach for simultaneous anterior reconstruction and posterior instrumentation to treat infectious vertebral osteomyelitis causing pathologic fracture</w:t>
      </w:r>
    </w:p>
    <w:p w14:paraId="08FA6467" w14:textId="0B16ADF2" w:rsidR="00CD0098" w:rsidRPr="00794680" w:rsidRDefault="00CD0098" w:rsidP="00A765FD">
      <w:pPr>
        <w:widowControl/>
        <w:shd w:val="clear" w:color="auto" w:fill="FFFFFF"/>
        <w:spacing w:line="280" w:lineRule="exact"/>
        <w:rPr>
          <w:rFonts w:eastAsia="新細明體"/>
          <w:color w:val="4F81BD" w:themeColor="accent1"/>
          <w:sz w:val="22"/>
        </w:rPr>
      </w:pPr>
      <w:r w:rsidRPr="00794680">
        <w:rPr>
          <w:rFonts w:eastAsia="新細明體"/>
          <w:color w:val="4F81BD" w:themeColor="accent1"/>
          <w:sz w:val="22"/>
        </w:rPr>
        <w:t xml:space="preserve">Ching Yu </w:t>
      </w:r>
      <w:r w:rsidR="00706811" w:rsidRPr="00794680">
        <w:rPr>
          <w:rFonts w:eastAsia="新細明體"/>
          <w:color w:val="4F81BD" w:themeColor="accent1"/>
          <w:sz w:val="22"/>
        </w:rPr>
        <w:t>Lee, Taipei</w:t>
      </w:r>
      <w:r w:rsidRPr="00794680">
        <w:rPr>
          <w:rFonts w:eastAsia="新細明體"/>
          <w:color w:val="4F81BD" w:themeColor="accent1"/>
          <w:sz w:val="22"/>
        </w:rPr>
        <w:t xml:space="preserve"> Medical University Hospital, </w:t>
      </w:r>
      <w:r w:rsidRPr="00794680">
        <w:rPr>
          <w:rFonts w:eastAsia="新細明體"/>
          <w:b/>
          <w:color w:val="4F81BD" w:themeColor="accent1"/>
          <w:sz w:val="22"/>
          <w:highlight w:val="yellow"/>
        </w:rPr>
        <w:t>Taiwan</w:t>
      </w:r>
    </w:p>
    <w:p w14:paraId="08EA67D6" w14:textId="77777777" w:rsidR="00CD0098" w:rsidRDefault="00CD0098" w:rsidP="00CD0098">
      <w:pPr>
        <w:rPr>
          <w:b/>
          <w:color w:val="000000"/>
        </w:rPr>
      </w:pPr>
    </w:p>
    <w:p w14:paraId="3F9ADDB7" w14:textId="77777777" w:rsidR="0033160E" w:rsidRDefault="0033160E" w:rsidP="00CD0098">
      <w:pPr>
        <w:rPr>
          <w:rFonts w:ascii="Kaiti TC Regular" w:eastAsia="Kaiti TC Regular" w:hAnsi="Kaiti TC Regular"/>
          <w:highlight w:val="cyan"/>
        </w:rPr>
      </w:pPr>
    </w:p>
    <w:p w14:paraId="53787D51" w14:textId="77777777" w:rsidR="00CD0098" w:rsidRDefault="00CD0098" w:rsidP="00CD0098">
      <w:pPr>
        <w:rPr>
          <w:rFonts w:ascii="Kaiti TC Regular" w:eastAsia="Kaiti TC Regular" w:hAnsi="Kaiti TC Regular"/>
        </w:rPr>
      </w:pPr>
      <w:r w:rsidRPr="00CD0098">
        <w:rPr>
          <w:rFonts w:ascii="Kaiti TC Regular" w:eastAsia="Kaiti TC Regular" w:hAnsi="Kaiti TC Regular"/>
          <w:highlight w:val="cyan"/>
        </w:rPr>
        <w:t>Tumor</w:t>
      </w:r>
    </w:p>
    <w:p w14:paraId="76135899" w14:textId="7DEC6797" w:rsidR="00CD0098" w:rsidRPr="00D04861" w:rsidRDefault="00CD0098" w:rsidP="00D04861">
      <w:pPr>
        <w:shd w:val="clear" w:color="auto" w:fill="FFFFFF"/>
        <w:spacing w:line="280" w:lineRule="exact"/>
        <w:rPr>
          <w:b/>
          <w:color w:val="222222"/>
          <w:lang w:val="en-GB"/>
        </w:rPr>
      </w:pPr>
    </w:p>
    <w:p w14:paraId="5F3AEEC6" w14:textId="77777777" w:rsidR="00CD0098" w:rsidRPr="00CB696B" w:rsidRDefault="00CD0098" w:rsidP="00CD0098">
      <w:pPr>
        <w:rPr>
          <w:b/>
          <w:szCs w:val="28"/>
        </w:rPr>
      </w:pPr>
      <w:r w:rsidRPr="00CB696B">
        <w:rPr>
          <w:b/>
          <w:szCs w:val="28"/>
        </w:rPr>
        <w:t>048</w:t>
      </w:r>
      <w:r w:rsidRPr="00CB696B">
        <w:rPr>
          <w:rFonts w:hint="eastAsia"/>
          <w:b/>
          <w:szCs w:val="28"/>
        </w:rPr>
        <w:t xml:space="preserve"> </w:t>
      </w:r>
      <w:r w:rsidRPr="00CB696B">
        <w:rPr>
          <w:b/>
          <w:szCs w:val="28"/>
        </w:rPr>
        <w:t>Clinical result of CT-guided percutaneous vertebroplasty for metastatic spinal tumor</w:t>
      </w:r>
    </w:p>
    <w:p w14:paraId="25B3DF71" w14:textId="001BD21E" w:rsidR="00CD0098" w:rsidRPr="00CB696B" w:rsidRDefault="00CD0098" w:rsidP="00CD0098">
      <w:pPr>
        <w:rPr>
          <w:color w:val="4F81BD" w:themeColor="accent1"/>
          <w:sz w:val="22"/>
          <w:szCs w:val="20"/>
        </w:rPr>
      </w:pPr>
      <w:r w:rsidRPr="00CB696B">
        <w:rPr>
          <w:color w:val="4F81BD" w:themeColor="accent1"/>
          <w:sz w:val="22"/>
          <w:szCs w:val="20"/>
        </w:rPr>
        <w:t>Akinobu Suzuki, Hidetomi Terai, Masatoshi Hoshino, Hiromitsu Toyoda, Shinji Takahashi, Koji Tamai, Hiroaki Nakamura</w:t>
      </w:r>
      <w:r w:rsidR="00CB696B" w:rsidRPr="00CB696B">
        <w:rPr>
          <w:color w:val="4F81BD" w:themeColor="accent1"/>
          <w:sz w:val="22"/>
          <w:szCs w:val="20"/>
        </w:rPr>
        <w:t>,</w:t>
      </w:r>
      <w:r w:rsidR="00706811">
        <w:rPr>
          <w:color w:val="4F81BD" w:themeColor="accent1"/>
          <w:sz w:val="22"/>
          <w:szCs w:val="20"/>
        </w:rPr>
        <w:t xml:space="preserve"> </w:t>
      </w:r>
      <w:r w:rsidRPr="00CB696B">
        <w:rPr>
          <w:color w:val="4F81BD" w:themeColor="accent1"/>
          <w:sz w:val="22"/>
          <w:szCs w:val="20"/>
        </w:rPr>
        <w:t>Osaka City University Graduate School of Medicine,</w:t>
      </w:r>
      <w:r w:rsidRPr="00CB696B">
        <w:rPr>
          <w:b/>
          <w:color w:val="4F81BD" w:themeColor="accent1"/>
          <w:sz w:val="22"/>
          <w:szCs w:val="20"/>
        </w:rPr>
        <w:t xml:space="preserve"> </w:t>
      </w:r>
      <w:r w:rsidRPr="00CB696B">
        <w:rPr>
          <w:b/>
          <w:color w:val="4F81BD" w:themeColor="accent1"/>
          <w:sz w:val="22"/>
          <w:szCs w:val="20"/>
          <w:highlight w:val="yellow"/>
        </w:rPr>
        <w:t>Japan</w:t>
      </w:r>
    </w:p>
    <w:p w14:paraId="008FC2E7" w14:textId="77777777" w:rsidR="00CD0098" w:rsidRDefault="00CD0098" w:rsidP="00CD0098">
      <w:pPr>
        <w:rPr>
          <w:szCs w:val="20"/>
        </w:rPr>
      </w:pPr>
    </w:p>
    <w:p w14:paraId="525D5403" w14:textId="7887D4D1" w:rsidR="00CD0098" w:rsidRPr="00C17CEB" w:rsidRDefault="00CD0098" w:rsidP="00CB696B">
      <w:pPr>
        <w:rPr>
          <w:b/>
          <w:color w:val="4F81BD" w:themeColor="accent1"/>
          <w:szCs w:val="20"/>
        </w:rPr>
      </w:pPr>
      <w:r w:rsidRPr="00CB696B">
        <w:rPr>
          <w:b/>
          <w:color w:val="17365D" w:themeColor="text2" w:themeShade="BF"/>
          <w:szCs w:val="28"/>
        </w:rPr>
        <w:t>017</w:t>
      </w:r>
      <w:r w:rsidRPr="00CB696B">
        <w:rPr>
          <w:rFonts w:hint="eastAsia"/>
          <w:b/>
          <w:color w:val="17365D" w:themeColor="text2" w:themeShade="BF"/>
          <w:szCs w:val="28"/>
        </w:rPr>
        <w:t xml:space="preserve"> </w:t>
      </w:r>
      <w:r w:rsidRPr="00CB696B">
        <w:rPr>
          <w:b/>
          <w:color w:val="17365D" w:themeColor="text2" w:themeShade="BF"/>
          <w:szCs w:val="28"/>
        </w:rPr>
        <w:t xml:space="preserve">Endoscopic excision of Intradural extramedullary SOL with Endospine- Destandau’s technique </w:t>
      </w:r>
      <w:r w:rsidR="00CB696B">
        <w:rPr>
          <w:b/>
          <w:color w:val="17365D" w:themeColor="text2" w:themeShade="BF"/>
          <w:szCs w:val="28"/>
        </w:rPr>
        <w:t xml:space="preserve"> </w:t>
      </w:r>
      <w:r w:rsidR="00CB696B" w:rsidRPr="00C17CEB">
        <w:rPr>
          <w:b/>
          <w:color w:val="4F81BD" w:themeColor="accent1"/>
          <w:szCs w:val="28"/>
        </w:rPr>
        <w:t xml:space="preserve"> </w:t>
      </w:r>
      <w:r w:rsidRPr="00C17CEB">
        <w:rPr>
          <w:color w:val="4F81BD" w:themeColor="accent1"/>
          <w:szCs w:val="20"/>
        </w:rPr>
        <w:t xml:space="preserve">Shrinivas M. Rohidas   </w:t>
      </w:r>
      <w:r w:rsidRPr="00C17CEB">
        <w:rPr>
          <w:b/>
          <w:color w:val="4F81BD" w:themeColor="accent1"/>
          <w:szCs w:val="20"/>
        </w:rPr>
        <w:t xml:space="preserve"> </w:t>
      </w:r>
      <w:r w:rsidRPr="00C17CEB">
        <w:rPr>
          <w:b/>
          <w:color w:val="4F81BD" w:themeColor="accent1"/>
          <w:szCs w:val="20"/>
          <w:highlight w:val="yellow"/>
        </w:rPr>
        <w:t>India</w:t>
      </w:r>
    </w:p>
    <w:p w14:paraId="40CBF43F" w14:textId="77777777" w:rsidR="00CB696B" w:rsidRPr="00CB696B" w:rsidRDefault="00CB696B" w:rsidP="00CB696B">
      <w:pPr>
        <w:rPr>
          <w:b/>
          <w:color w:val="17365D" w:themeColor="text2" w:themeShade="BF"/>
          <w:szCs w:val="28"/>
        </w:rPr>
      </w:pPr>
    </w:p>
    <w:p w14:paraId="5AFCEB58" w14:textId="77777777" w:rsidR="00CB696B" w:rsidRDefault="00CB696B" w:rsidP="00CB696B">
      <w:pPr>
        <w:shd w:val="clear" w:color="auto" w:fill="FFFFFF"/>
        <w:rPr>
          <w:rFonts w:ascii="Calibri" w:hAnsi="Calibri"/>
          <w:color w:val="1F497D"/>
          <w:sz w:val="22"/>
          <w:szCs w:val="22"/>
          <w:lang w:val="en-GB"/>
        </w:rPr>
      </w:pPr>
      <w:r w:rsidRPr="00CB696B">
        <w:rPr>
          <w:rFonts w:cs="Arial"/>
          <w:b/>
          <w:szCs w:val="20"/>
        </w:rPr>
        <w:t>109 Basic concepts in metal work failure after metastatic spine tumour surgery</w:t>
      </w:r>
      <w:r w:rsidRPr="00CB696B">
        <w:rPr>
          <w:rFonts w:ascii="Calibri" w:hAnsi="Calibri"/>
          <w:color w:val="1F497D"/>
          <w:sz w:val="22"/>
          <w:szCs w:val="22"/>
          <w:lang w:val="en-GB"/>
        </w:rPr>
        <w:t xml:space="preserve"> </w:t>
      </w:r>
    </w:p>
    <w:p w14:paraId="3D942CCF" w14:textId="77777777" w:rsidR="00C17CEB" w:rsidRPr="00C17CEB" w:rsidRDefault="00C17CEB" w:rsidP="00C17CEB">
      <w:pPr>
        <w:shd w:val="clear" w:color="auto" w:fill="FFFFFF"/>
        <w:rPr>
          <w:b/>
          <w:color w:val="4F81BD" w:themeColor="accent1"/>
          <w:lang w:val="en-GB"/>
        </w:rPr>
      </w:pPr>
      <w:r w:rsidRPr="00C17CEB">
        <w:rPr>
          <w:color w:val="4F81BD" w:themeColor="accent1"/>
          <w:lang w:val="en-GB"/>
        </w:rPr>
        <w:t xml:space="preserve">Naresh Kumar, </w:t>
      </w:r>
      <w:r w:rsidRPr="00C17CEB">
        <w:rPr>
          <w:b/>
          <w:color w:val="4F81BD" w:themeColor="accent1"/>
          <w:highlight w:val="yellow"/>
          <w:lang w:val="en-GB"/>
        </w:rPr>
        <w:t>Singapore</w:t>
      </w:r>
    </w:p>
    <w:p w14:paraId="0ECC915C" w14:textId="40080889" w:rsidR="00C17CEB" w:rsidRPr="00C17CEB" w:rsidRDefault="00C17CEB" w:rsidP="00CB696B">
      <w:pPr>
        <w:shd w:val="clear" w:color="auto" w:fill="FFFFFF"/>
        <w:rPr>
          <w:b/>
          <w:color w:val="1F497D"/>
          <w:sz w:val="28"/>
          <w:szCs w:val="22"/>
          <w:lang w:val="en-GB"/>
        </w:rPr>
      </w:pPr>
      <w:r w:rsidRPr="00C17CEB">
        <w:rPr>
          <w:b/>
          <w:bCs/>
          <w:szCs w:val="20"/>
        </w:rPr>
        <w:t xml:space="preserve">114 </w:t>
      </w:r>
      <w:r w:rsidRPr="00C17CEB">
        <w:rPr>
          <w:b/>
          <w:bCs/>
          <w:szCs w:val="20"/>
        </w:rPr>
        <w:t>Symptomatic Implant or Construct Failure After Metastatic Spine Tumour Surgery</w:t>
      </w:r>
    </w:p>
    <w:p w14:paraId="445CF79D" w14:textId="77777777" w:rsidR="00C17CEB" w:rsidRPr="00C17CEB" w:rsidRDefault="00C17CEB" w:rsidP="00C17CEB">
      <w:pPr>
        <w:shd w:val="clear" w:color="auto" w:fill="FFFFFF"/>
        <w:rPr>
          <w:b/>
          <w:color w:val="4F81BD" w:themeColor="accent1"/>
          <w:lang w:val="en-GB"/>
        </w:rPr>
      </w:pPr>
      <w:r w:rsidRPr="00C17CEB">
        <w:rPr>
          <w:color w:val="4F81BD" w:themeColor="accent1"/>
          <w:lang w:val="en-GB"/>
        </w:rPr>
        <w:t xml:space="preserve">Naresh Kumar, </w:t>
      </w:r>
      <w:r w:rsidRPr="00C17CEB">
        <w:rPr>
          <w:b/>
          <w:color w:val="4F81BD" w:themeColor="accent1"/>
          <w:highlight w:val="yellow"/>
          <w:lang w:val="en-GB"/>
        </w:rPr>
        <w:t>Singapore</w:t>
      </w:r>
    </w:p>
    <w:p w14:paraId="29F9CC48" w14:textId="77777777" w:rsidR="00D04861" w:rsidRDefault="00D04861" w:rsidP="00CB696B">
      <w:pPr>
        <w:shd w:val="clear" w:color="auto" w:fill="FFFFFF"/>
        <w:rPr>
          <w:color w:val="222222"/>
          <w:lang w:val="en-GB"/>
        </w:rPr>
      </w:pPr>
      <w:bookmarkStart w:id="9" w:name="_GoBack"/>
    </w:p>
    <w:bookmarkEnd w:id="9"/>
    <w:p w14:paraId="73BF5490" w14:textId="08D275A9" w:rsidR="00D04861" w:rsidRDefault="00D04861" w:rsidP="00D04861">
      <w:pPr>
        <w:spacing w:line="280" w:lineRule="exact"/>
        <w:rPr>
          <w:rFonts w:eastAsia="STXinwei"/>
          <w:b/>
          <w:szCs w:val="32"/>
        </w:rPr>
      </w:pPr>
      <w:r w:rsidRPr="00D04861">
        <w:rPr>
          <w:rFonts w:eastAsia="STXinwei"/>
          <w:b/>
          <w:szCs w:val="32"/>
        </w:rPr>
        <w:t>123 The clinical efficacy of percutaneous kyphoplasty for the management of osteolytic thoracolumbar tumour</w:t>
      </w:r>
      <w:r>
        <w:rPr>
          <w:rFonts w:eastAsia="STXinwei"/>
          <w:b/>
          <w:szCs w:val="32"/>
        </w:rPr>
        <w:t xml:space="preserve"> </w:t>
      </w:r>
    </w:p>
    <w:p w14:paraId="671C1A5C" w14:textId="77777777" w:rsidR="00D04861" w:rsidRPr="00C17CEB" w:rsidRDefault="00D04861" w:rsidP="00D04861">
      <w:pPr>
        <w:pStyle w:val="p1"/>
        <w:rPr>
          <w:rFonts w:ascii="Times New Roman" w:hAnsi="Times New Roman"/>
          <w:color w:val="4F81BD" w:themeColor="accent1"/>
          <w:sz w:val="24"/>
          <w:szCs w:val="21"/>
        </w:rPr>
      </w:pPr>
      <w:r w:rsidRPr="00C17CEB">
        <w:rPr>
          <w:rFonts w:ascii="Times New Roman" w:eastAsia="仿宋" w:hAnsi="Times New Roman"/>
          <w:bCs/>
          <w:color w:val="4F81BD" w:themeColor="accent1"/>
          <w:sz w:val="24"/>
          <w:szCs w:val="21"/>
        </w:rPr>
        <w:t xml:space="preserve">Zeng Jiancheng, </w:t>
      </w:r>
      <w:r w:rsidRPr="00C17CEB">
        <w:rPr>
          <w:rFonts w:ascii="Times New Roman" w:hAnsi="Times New Roman"/>
          <w:color w:val="4F81BD" w:themeColor="accent1"/>
          <w:sz w:val="24"/>
          <w:szCs w:val="21"/>
        </w:rPr>
        <w:t xml:space="preserve">West China Hospital of Sichuan University, Chengdu, </w:t>
      </w:r>
      <w:r w:rsidRPr="00C17CEB">
        <w:rPr>
          <w:rFonts w:ascii="Times New Roman" w:hAnsi="Times New Roman"/>
          <w:color w:val="4F81BD" w:themeColor="accent1"/>
          <w:sz w:val="24"/>
          <w:szCs w:val="21"/>
          <w:highlight w:val="yellow"/>
        </w:rPr>
        <w:t>China</w:t>
      </w:r>
    </w:p>
    <w:p w14:paraId="365887ED" w14:textId="77777777" w:rsidR="00C17CEB" w:rsidRDefault="00C17CEB" w:rsidP="00C17CEB">
      <w:pPr>
        <w:shd w:val="clear" w:color="auto" w:fill="FFFFFF"/>
        <w:rPr>
          <w:b/>
          <w:color w:val="1F497D"/>
          <w:lang w:val="en-GB"/>
        </w:rPr>
      </w:pPr>
    </w:p>
    <w:p w14:paraId="28A20896" w14:textId="77777777" w:rsidR="00C17CEB" w:rsidRDefault="00C17CEB" w:rsidP="00C17CEB">
      <w:pPr>
        <w:shd w:val="clear" w:color="auto" w:fill="FFFFFF"/>
        <w:rPr>
          <w:rFonts w:ascii="Calibri" w:hAnsi="Calibri"/>
          <w:b/>
          <w:color w:val="1F497D"/>
          <w:szCs w:val="22"/>
          <w:lang w:val="en-GB"/>
        </w:rPr>
      </w:pPr>
      <w:r w:rsidRPr="00D04861">
        <w:rPr>
          <w:b/>
          <w:color w:val="1F497D"/>
          <w:lang w:val="en-GB"/>
        </w:rPr>
        <w:t>112 </w:t>
      </w:r>
      <w:r w:rsidRPr="00D04861">
        <w:rPr>
          <w:b/>
        </w:rPr>
        <w:t>Factors Influencing Extended Hospital Stay in Patients Undergoing Metastatic Spine Tumour Surgery and Its Impact on Survival</w:t>
      </w:r>
      <w:r w:rsidRPr="00D04861">
        <w:rPr>
          <w:rFonts w:ascii="Calibri" w:hAnsi="Calibri"/>
          <w:b/>
          <w:color w:val="1F497D"/>
          <w:szCs w:val="22"/>
          <w:lang w:val="en-GB"/>
        </w:rPr>
        <w:t xml:space="preserve"> </w:t>
      </w:r>
    </w:p>
    <w:p w14:paraId="5D057B50" w14:textId="6B303091" w:rsidR="00C17CEB" w:rsidRPr="00C17CEB" w:rsidRDefault="00C17CEB" w:rsidP="00C17CEB">
      <w:pPr>
        <w:shd w:val="clear" w:color="auto" w:fill="FFFFFF"/>
        <w:rPr>
          <w:b/>
          <w:color w:val="4F81BD" w:themeColor="accent1"/>
          <w:lang w:val="en-GB"/>
        </w:rPr>
      </w:pPr>
      <w:r w:rsidRPr="00C17CEB">
        <w:rPr>
          <w:color w:val="4F81BD" w:themeColor="accent1"/>
          <w:lang w:val="en-GB"/>
        </w:rPr>
        <w:t xml:space="preserve">Naresh Kumar, </w:t>
      </w:r>
      <w:r w:rsidRPr="00C17CEB">
        <w:rPr>
          <w:b/>
          <w:color w:val="4F81BD" w:themeColor="accent1"/>
          <w:highlight w:val="yellow"/>
          <w:lang w:val="en-GB"/>
        </w:rPr>
        <w:t>Singapore</w:t>
      </w:r>
    </w:p>
    <w:p w14:paraId="6AB0D858" w14:textId="77777777" w:rsidR="00C17CEB" w:rsidRDefault="00C17CEB" w:rsidP="00C17CEB">
      <w:pPr>
        <w:shd w:val="clear" w:color="auto" w:fill="FFFFFF"/>
        <w:rPr>
          <w:b/>
          <w:szCs w:val="20"/>
        </w:rPr>
      </w:pPr>
      <w:r w:rsidRPr="00C17CEB">
        <w:rPr>
          <w:b/>
          <w:szCs w:val="20"/>
        </w:rPr>
        <w:t xml:space="preserve">113 </w:t>
      </w:r>
      <w:r w:rsidRPr="00C17CEB">
        <w:rPr>
          <w:b/>
          <w:szCs w:val="20"/>
        </w:rPr>
        <w:t xml:space="preserve">Evaluation of Prognostic Factors and Proposed Changes to the Modified </w:t>
      </w:r>
      <w:proofErr w:type="spellStart"/>
      <w:r w:rsidRPr="00C17CEB">
        <w:rPr>
          <w:b/>
          <w:szCs w:val="20"/>
        </w:rPr>
        <w:t>Tokuhashi</w:t>
      </w:r>
      <w:proofErr w:type="spellEnd"/>
      <w:r w:rsidRPr="00C17CEB">
        <w:rPr>
          <w:b/>
          <w:szCs w:val="20"/>
        </w:rPr>
        <w:t xml:space="preserve"> Score in Patients With Spinal Metastases From Breast Cancer</w:t>
      </w:r>
      <w:r w:rsidRPr="00C17CEB">
        <w:rPr>
          <w:b/>
          <w:szCs w:val="20"/>
        </w:rPr>
        <w:t xml:space="preserve"> </w:t>
      </w:r>
    </w:p>
    <w:p w14:paraId="07770FFA" w14:textId="342272FC" w:rsidR="00C17CEB" w:rsidRPr="00C17CEB" w:rsidRDefault="00C17CEB" w:rsidP="00C17CEB">
      <w:pPr>
        <w:shd w:val="clear" w:color="auto" w:fill="FFFFFF"/>
        <w:rPr>
          <w:color w:val="4F81BD" w:themeColor="accent1"/>
          <w:lang w:val="en-GB"/>
        </w:rPr>
      </w:pPr>
      <w:r w:rsidRPr="00C17CEB">
        <w:rPr>
          <w:color w:val="4F81BD" w:themeColor="accent1"/>
        </w:rPr>
        <w:t>Kimberly-Anne Tan,</w:t>
      </w:r>
      <w:r w:rsidRPr="00C17CEB">
        <w:rPr>
          <w:color w:val="222222"/>
          <w:lang w:val="en-GB"/>
        </w:rPr>
        <w:t xml:space="preserve"> </w:t>
      </w:r>
      <w:r w:rsidRPr="00C17CEB">
        <w:rPr>
          <w:b/>
          <w:color w:val="1F497D"/>
          <w:highlight w:val="yellow"/>
          <w:lang w:val="en-GB"/>
        </w:rPr>
        <w:t>Singapore</w:t>
      </w:r>
    </w:p>
    <w:p w14:paraId="1AF8FCC3" w14:textId="77777777" w:rsidR="00C17CEB" w:rsidRPr="00C17CEB" w:rsidRDefault="00C17CEB" w:rsidP="00D04861">
      <w:pPr>
        <w:pStyle w:val="p1"/>
        <w:rPr>
          <w:rFonts w:ascii="Times New Roman" w:eastAsia="DengXian" w:hAnsi="Times New Roman"/>
          <w:color w:val="1F497D" w:themeColor="text2"/>
          <w:sz w:val="24"/>
          <w:szCs w:val="24"/>
        </w:rPr>
      </w:pPr>
    </w:p>
    <w:p w14:paraId="0C139A88" w14:textId="77777777" w:rsidR="00D04861" w:rsidRPr="00D04861" w:rsidRDefault="00D04861" w:rsidP="00D04861">
      <w:pPr>
        <w:spacing w:line="280" w:lineRule="exact"/>
        <w:rPr>
          <w:rFonts w:eastAsia="STXinwei"/>
          <w:b/>
          <w:szCs w:val="32"/>
        </w:rPr>
      </w:pPr>
    </w:p>
    <w:p w14:paraId="0686F650" w14:textId="070C8863" w:rsidR="00CB696B" w:rsidRPr="00CB696B" w:rsidRDefault="00CB696B" w:rsidP="00CB696B">
      <w:pPr>
        <w:spacing w:line="480" w:lineRule="auto"/>
        <w:jc w:val="both"/>
        <w:rPr>
          <w:rFonts w:cs="Arial"/>
          <w:b/>
          <w:szCs w:val="20"/>
        </w:rPr>
      </w:pPr>
    </w:p>
    <w:p w14:paraId="616CCA39" w14:textId="77777777" w:rsidR="00CD0098" w:rsidRDefault="00CD0098" w:rsidP="00CD0098">
      <w:pPr>
        <w:spacing w:line="280" w:lineRule="exact"/>
        <w:rPr>
          <w:b/>
          <w:color w:val="17365D" w:themeColor="text2" w:themeShade="BF"/>
          <w:szCs w:val="20"/>
        </w:rPr>
      </w:pPr>
    </w:p>
    <w:p w14:paraId="2596C7AC" w14:textId="77777777" w:rsidR="00CD0098" w:rsidRDefault="00CD0098" w:rsidP="00CD0098">
      <w:pPr>
        <w:spacing w:line="280" w:lineRule="exact"/>
        <w:rPr>
          <w:b/>
          <w:color w:val="17365D" w:themeColor="text2" w:themeShade="BF"/>
          <w:sz w:val="36"/>
          <w:szCs w:val="20"/>
          <w:highlight w:val="cyan"/>
        </w:rPr>
      </w:pPr>
    </w:p>
    <w:p w14:paraId="691309B3" w14:textId="77777777" w:rsidR="00A765FD" w:rsidRDefault="00A765FD" w:rsidP="00CD0098">
      <w:pPr>
        <w:spacing w:line="280" w:lineRule="exact"/>
        <w:rPr>
          <w:b/>
          <w:color w:val="17365D" w:themeColor="text2" w:themeShade="BF"/>
          <w:sz w:val="36"/>
          <w:szCs w:val="20"/>
          <w:highlight w:val="cyan"/>
        </w:rPr>
      </w:pPr>
    </w:p>
    <w:p w14:paraId="1A6800DB" w14:textId="77777777" w:rsidR="00A765FD" w:rsidRDefault="00A765FD" w:rsidP="00CD0098">
      <w:pPr>
        <w:spacing w:line="280" w:lineRule="exact"/>
        <w:rPr>
          <w:b/>
          <w:color w:val="17365D" w:themeColor="text2" w:themeShade="BF"/>
          <w:sz w:val="36"/>
          <w:szCs w:val="20"/>
          <w:highlight w:val="cyan"/>
        </w:rPr>
      </w:pPr>
    </w:p>
    <w:p w14:paraId="22F58975" w14:textId="77777777" w:rsidR="00A765FD" w:rsidRDefault="00A765FD" w:rsidP="00CD0098">
      <w:pPr>
        <w:spacing w:line="280" w:lineRule="exact"/>
        <w:rPr>
          <w:b/>
          <w:color w:val="17365D" w:themeColor="text2" w:themeShade="BF"/>
          <w:sz w:val="36"/>
          <w:szCs w:val="20"/>
          <w:highlight w:val="cyan"/>
        </w:rPr>
      </w:pPr>
    </w:p>
    <w:p w14:paraId="40A71450" w14:textId="77777777" w:rsidR="00A765FD" w:rsidRDefault="00A765FD" w:rsidP="00CD0098">
      <w:pPr>
        <w:spacing w:line="280" w:lineRule="exact"/>
        <w:rPr>
          <w:b/>
          <w:color w:val="17365D" w:themeColor="text2" w:themeShade="BF"/>
          <w:sz w:val="36"/>
          <w:szCs w:val="20"/>
          <w:highlight w:val="cyan"/>
        </w:rPr>
      </w:pPr>
    </w:p>
    <w:p w14:paraId="64C30D7D" w14:textId="77777777" w:rsidR="00A765FD" w:rsidRDefault="00A765FD" w:rsidP="00CD0098">
      <w:pPr>
        <w:spacing w:line="280" w:lineRule="exact"/>
        <w:rPr>
          <w:b/>
          <w:color w:val="17365D" w:themeColor="text2" w:themeShade="BF"/>
          <w:sz w:val="36"/>
          <w:szCs w:val="20"/>
          <w:highlight w:val="cyan"/>
        </w:rPr>
      </w:pPr>
    </w:p>
    <w:p w14:paraId="2DBBC1A7" w14:textId="77777777" w:rsidR="0033160E" w:rsidRDefault="0033160E" w:rsidP="00CD0098">
      <w:pPr>
        <w:spacing w:line="280" w:lineRule="exact"/>
        <w:rPr>
          <w:b/>
          <w:color w:val="17365D" w:themeColor="text2" w:themeShade="BF"/>
          <w:sz w:val="36"/>
          <w:szCs w:val="20"/>
          <w:highlight w:val="cyan"/>
        </w:rPr>
      </w:pPr>
    </w:p>
    <w:p w14:paraId="1700DDBD" w14:textId="77777777" w:rsidR="0033160E" w:rsidRDefault="0033160E" w:rsidP="00CD0098">
      <w:pPr>
        <w:spacing w:line="280" w:lineRule="exact"/>
        <w:rPr>
          <w:b/>
          <w:color w:val="17365D" w:themeColor="text2" w:themeShade="BF"/>
          <w:sz w:val="36"/>
          <w:szCs w:val="20"/>
          <w:highlight w:val="cyan"/>
        </w:rPr>
      </w:pPr>
    </w:p>
    <w:p w14:paraId="17476CBC" w14:textId="77777777" w:rsidR="0033160E" w:rsidRDefault="0033160E" w:rsidP="00CD0098">
      <w:pPr>
        <w:spacing w:line="280" w:lineRule="exact"/>
        <w:rPr>
          <w:b/>
          <w:color w:val="17365D" w:themeColor="text2" w:themeShade="BF"/>
          <w:sz w:val="36"/>
          <w:szCs w:val="20"/>
          <w:highlight w:val="cyan"/>
        </w:rPr>
      </w:pPr>
    </w:p>
    <w:p w14:paraId="2A23304E" w14:textId="77777777" w:rsidR="0033160E" w:rsidRDefault="0033160E" w:rsidP="00CD0098">
      <w:pPr>
        <w:spacing w:line="280" w:lineRule="exact"/>
        <w:rPr>
          <w:b/>
          <w:color w:val="17365D" w:themeColor="text2" w:themeShade="BF"/>
          <w:sz w:val="36"/>
          <w:szCs w:val="20"/>
          <w:highlight w:val="cyan"/>
        </w:rPr>
      </w:pPr>
    </w:p>
    <w:p w14:paraId="2300E92B" w14:textId="77777777" w:rsidR="0033160E" w:rsidRDefault="0033160E" w:rsidP="00CD0098">
      <w:pPr>
        <w:spacing w:line="280" w:lineRule="exact"/>
        <w:rPr>
          <w:b/>
          <w:color w:val="17365D" w:themeColor="text2" w:themeShade="BF"/>
          <w:sz w:val="36"/>
          <w:szCs w:val="20"/>
          <w:highlight w:val="cyan"/>
        </w:rPr>
      </w:pPr>
    </w:p>
    <w:p w14:paraId="74FDDF60" w14:textId="77777777" w:rsidR="0033160E" w:rsidRDefault="0033160E" w:rsidP="00CD0098">
      <w:pPr>
        <w:spacing w:line="280" w:lineRule="exact"/>
        <w:rPr>
          <w:b/>
          <w:color w:val="17365D" w:themeColor="text2" w:themeShade="BF"/>
          <w:sz w:val="36"/>
          <w:szCs w:val="20"/>
          <w:highlight w:val="cyan"/>
        </w:rPr>
      </w:pPr>
    </w:p>
    <w:p w14:paraId="4A6F4E06" w14:textId="77777777" w:rsidR="0033160E" w:rsidRDefault="0033160E" w:rsidP="00CD0098">
      <w:pPr>
        <w:spacing w:line="280" w:lineRule="exact"/>
        <w:rPr>
          <w:b/>
          <w:color w:val="17365D" w:themeColor="text2" w:themeShade="BF"/>
          <w:sz w:val="36"/>
          <w:szCs w:val="20"/>
          <w:highlight w:val="cyan"/>
        </w:rPr>
      </w:pPr>
    </w:p>
    <w:p w14:paraId="2B11289A" w14:textId="77777777" w:rsidR="0033160E" w:rsidRDefault="0033160E" w:rsidP="00CD0098">
      <w:pPr>
        <w:spacing w:line="280" w:lineRule="exact"/>
        <w:rPr>
          <w:b/>
          <w:color w:val="17365D" w:themeColor="text2" w:themeShade="BF"/>
          <w:sz w:val="36"/>
          <w:szCs w:val="20"/>
          <w:highlight w:val="cyan"/>
        </w:rPr>
      </w:pPr>
    </w:p>
    <w:p w14:paraId="4C4F6F6A" w14:textId="77777777" w:rsidR="0033160E" w:rsidRDefault="0033160E" w:rsidP="00CD0098">
      <w:pPr>
        <w:spacing w:line="280" w:lineRule="exact"/>
        <w:rPr>
          <w:b/>
          <w:color w:val="17365D" w:themeColor="text2" w:themeShade="BF"/>
          <w:sz w:val="36"/>
          <w:szCs w:val="20"/>
          <w:highlight w:val="cyan"/>
        </w:rPr>
      </w:pPr>
    </w:p>
    <w:p w14:paraId="1E721CB0" w14:textId="77777777" w:rsidR="0033160E" w:rsidRDefault="0033160E" w:rsidP="00CD0098">
      <w:pPr>
        <w:spacing w:line="280" w:lineRule="exact"/>
        <w:rPr>
          <w:b/>
          <w:color w:val="17365D" w:themeColor="text2" w:themeShade="BF"/>
          <w:sz w:val="36"/>
          <w:szCs w:val="20"/>
          <w:highlight w:val="cyan"/>
        </w:rPr>
      </w:pPr>
    </w:p>
    <w:p w14:paraId="1AC343FD" w14:textId="77777777" w:rsidR="0033160E" w:rsidRDefault="0033160E" w:rsidP="00CD0098">
      <w:pPr>
        <w:spacing w:line="280" w:lineRule="exact"/>
        <w:rPr>
          <w:b/>
          <w:color w:val="17365D" w:themeColor="text2" w:themeShade="BF"/>
          <w:sz w:val="36"/>
          <w:szCs w:val="20"/>
          <w:highlight w:val="cyan"/>
        </w:rPr>
      </w:pPr>
    </w:p>
    <w:p w14:paraId="5013EF4A" w14:textId="77777777" w:rsidR="0033160E" w:rsidRDefault="0033160E" w:rsidP="00CD0098">
      <w:pPr>
        <w:spacing w:line="280" w:lineRule="exact"/>
        <w:rPr>
          <w:b/>
          <w:color w:val="17365D" w:themeColor="text2" w:themeShade="BF"/>
          <w:sz w:val="36"/>
          <w:szCs w:val="20"/>
          <w:highlight w:val="cyan"/>
        </w:rPr>
      </w:pPr>
    </w:p>
    <w:p w14:paraId="27CFD46F" w14:textId="77777777" w:rsidR="0033160E" w:rsidRDefault="0033160E" w:rsidP="00CD0098">
      <w:pPr>
        <w:spacing w:line="280" w:lineRule="exact"/>
        <w:rPr>
          <w:b/>
          <w:color w:val="17365D" w:themeColor="text2" w:themeShade="BF"/>
          <w:sz w:val="36"/>
          <w:szCs w:val="20"/>
          <w:highlight w:val="cyan"/>
        </w:rPr>
      </w:pPr>
    </w:p>
    <w:p w14:paraId="6B156509" w14:textId="77777777" w:rsidR="0033160E" w:rsidRDefault="0033160E" w:rsidP="00CD0098">
      <w:pPr>
        <w:spacing w:line="280" w:lineRule="exact"/>
        <w:rPr>
          <w:b/>
          <w:color w:val="17365D" w:themeColor="text2" w:themeShade="BF"/>
          <w:sz w:val="36"/>
          <w:szCs w:val="20"/>
          <w:highlight w:val="cyan"/>
        </w:rPr>
      </w:pPr>
    </w:p>
    <w:p w14:paraId="2ED20BBF" w14:textId="77777777" w:rsidR="0033160E" w:rsidRDefault="0033160E" w:rsidP="00CD0098">
      <w:pPr>
        <w:spacing w:line="280" w:lineRule="exact"/>
        <w:rPr>
          <w:b/>
          <w:color w:val="17365D" w:themeColor="text2" w:themeShade="BF"/>
          <w:sz w:val="36"/>
          <w:szCs w:val="20"/>
          <w:highlight w:val="cyan"/>
        </w:rPr>
      </w:pPr>
    </w:p>
    <w:p w14:paraId="4B19736E" w14:textId="77777777" w:rsidR="0033160E" w:rsidRDefault="0033160E" w:rsidP="00CD0098">
      <w:pPr>
        <w:spacing w:line="280" w:lineRule="exact"/>
        <w:rPr>
          <w:b/>
          <w:color w:val="17365D" w:themeColor="text2" w:themeShade="BF"/>
          <w:sz w:val="36"/>
          <w:szCs w:val="20"/>
          <w:highlight w:val="cyan"/>
        </w:rPr>
      </w:pPr>
    </w:p>
    <w:p w14:paraId="2A6E2305" w14:textId="77777777" w:rsidR="0033160E" w:rsidRDefault="0033160E" w:rsidP="00CD0098">
      <w:pPr>
        <w:spacing w:line="280" w:lineRule="exact"/>
        <w:rPr>
          <w:b/>
          <w:color w:val="17365D" w:themeColor="text2" w:themeShade="BF"/>
          <w:sz w:val="36"/>
          <w:szCs w:val="20"/>
          <w:highlight w:val="cyan"/>
        </w:rPr>
      </w:pPr>
    </w:p>
    <w:p w14:paraId="5E424B69" w14:textId="77777777" w:rsidR="0033160E" w:rsidRDefault="0033160E" w:rsidP="00CD0098">
      <w:pPr>
        <w:spacing w:line="280" w:lineRule="exact"/>
        <w:rPr>
          <w:b/>
          <w:color w:val="17365D" w:themeColor="text2" w:themeShade="BF"/>
          <w:sz w:val="36"/>
          <w:szCs w:val="20"/>
          <w:highlight w:val="cyan"/>
        </w:rPr>
      </w:pPr>
    </w:p>
    <w:p w14:paraId="3053D7C2" w14:textId="77777777" w:rsidR="0033160E" w:rsidRDefault="0033160E" w:rsidP="00CD0098">
      <w:pPr>
        <w:spacing w:line="280" w:lineRule="exact"/>
        <w:rPr>
          <w:b/>
          <w:color w:val="17365D" w:themeColor="text2" w:themeShade="BF"/>
          <w:sz w:val="36"/>
          <w:szCs w:val="20"/>
          <w:highlight w:val="cyan"/>
        </w:rPr>
      </w:pPr>
    </w:p>
    <w:p w14:paraId="1B88F470" w14:textId="77777777" w:rsidR="0033160E" w:rsidRDefault="0033160E" w:rsidP="00CD0098">
      <w:pPr>
        <w:spacing w:line="280" w:lineRule="exact"/>
        <w:rPr>
          <w:b/>
          <w:color w:val="17365D" w:themeColor="text2" w:themeShade="BF"/>
          <w:sz w:val="36"/>
          <w:szCs w:val="20"/>
          <w:highlight w:val="cyan"/>
        </w:rPr>
      </w:pPr>
    </w:p>
    <w:p w14:paraId="701620AF" w14:textId="77777777" w:rsidR="0033160E" w:rsidRDefault="0033160E" w:rsidP="00CD0098">
      <w:pPr>
        <w:spacing w:line="280" w:lineRule="exact"/>
        <w:rPr>
          <w:b/>
          <w:color w:val="17365D" w:themeColor="text2" w:themeShade="BF"/>
          <w:sz w:val="36"/>
          <w:szCs w:val="20"/>
          <w:highlight w:val="cyan"/>
        </w:rPr>
      </w:pPr>
    </w:p>
    <w:p w14:paraId="1BF0DC07" w14:textId="77777777" w:rsidR="0033160E" w:rsidRDefault="0033160E" w:rsidP="00CD0098">
      <w:pPr>
        <w:spacing w:line="280" w:lineRule="exact"/>
        <w:rPr>
          <w:b/>
          <w:color w:val="17365D" w:themeColor="text2" w:themeShade="BF"/>
          <w:sz w:val="36"/>
          <w:szCs w:val="20"/>
          <w:highlight w:val="cyan"/>
        </w:rPr>
      </w:pPr>
    </w:p>
    <w:p w14:paraId="2476D898" w14:textId="0235B52A" w:rsidR="00CD0098" w:rsidRDefault="00CD0098" w:rsidP="00CD0098">
      <w:pPr>
        <w:spacing w:line="280" w:lineRule="exact"/>
        <w:rPr>
          <w:b/>
          <w:color w:val="17365D" w:themeColor="text2" w:themeShade="BF"/>
          <w:sz w:val="36"/>
          <w:szCs w:val="20"/>
        </w:rPr>
      </w:pPr>
      <w:r w:rsidRPr="00004798">
        <w:rPr>
          <w:b/>
          <w:color w:val="17365D" w:themeColor="text2" w:themeShade="BF"/>
          <w:sz w:val="36"/>
          <w:szCs w:val="20"/>
          <w:highlight w:val="cyan"/>
        </w:rPr>
        <w:t>Sacru</w:t>
      </w:r>
      <w:r w:rsidRPr="0033160E">
        <w:rPr>
          <w:b/>
          <w:color w:val="17365D" w:themeColor="text2" w:themeShade="BF"/>
          <w:sz w:val="36"/>
          <w:szCs w:val="20"/>
          <w:highlight w:val="cyan"/>
        </w:rPr>
        <w:t>m</w:t>
      </w:r>
      <w:r w:rsidR="0033160E" w:rsidRPr="0033160E">
        <w:rPr>
          <w:b/>
          <w:color w:val="17365D" w:themeColor="text2" w:themeShade="BF"/>
          <w:sz w:val="36"/>
          <w:szCs w:val="20"/>
          <w:highlight w:val="cyan"/>
        </w:rPr>
        <w:t>-Pelvis</w:t>
      </w:r>
    </w:p>
    <w:p w14:paraId="39BF8A7A" w14:textId="77777777" w:rsidR="00674B7E" w:rsidRPr="00004798" w:rsidRDefault="00674B7E" w:rsidP="00CD0098">
      <w:pPr>
        <w:spacing w:line="280" w:lineRule="exact"/>
        <w:rPr>
          <w:color w:val="17365D" w:themeColor="text2" w:themeShade="BF"/>
          <w:sz w:val="36"/>
          <w:szCs w:val="20"/>
        </w:rPr>
      </w:pPr>
    </w:p>
    <w:p w14:paraId="7E600127" w14:textId="77777777" w:rsidR="00CD0098" w:rsidRDefault="00CD0098" w:rsidP="00CD0098">
      <w:pPr>
        <w:pStyle w:val="a7"/>
        <w:jc w:val="left"/>
        <w:rPr>
          <w:rFonts w:ascii="Times New Roman" w:hAnsi="Times New Roman" w:cs="Times New Roman"/>
          <w:sz w:val="22"/>
        </w:rPr>
      </w:pPr>
      <w:r w:rsidRPr="00FC3044">
        <w:rPr>
          <w:rFonts w:ascii="Times New Roman" w:hAnsi="Times New Roman" w:cs="Times New Roman"/>
          <w:b/>
        </w:rPr>
        <w:t xml:space="preserve">033 The comparison of sacroiliac joint anatomy of Taiwanese, Japanese, and Caucasian populations for sacroiliac joint fusion device implantation - a multi-national study </w:t>
      </w:r>
      <w:r w:rsidRPr="00FC3044">
        <w:rPr>
          <w:rFonts w:ascii="Times New Roman" w:hAnsi="Times New Roman" w:cs="Times New Roman"/>
          <w:sz w:val="22"/>
        </w:rPr>
        <w:t>Meng-Huang Wu, Taipei Medical University Hospital ,</w:t>
      </w:r>
      <w:r w:rsidRPr="00FC3044">
        <w:rPr>
          <w:rFonts w:ascii="Times New Roman" w:hAnsi="Times New Roman" w:cs="Times New Roman"/>
          <w:sz w:val="22"/>
          <w:highlight w:val="yellow"/>
        </w:rPr>
        <w:t>Taiwan</w:t>
      </w:r>
    </w:p>
    <w:p w14:paraId="6173BDB5" w14:textId="77777777" w:rsidR="0033160E" w:rsidRPr="00D1421C" w:rsidRDefault="0033160E" w:rsidP="00CD0098">
      <w:pPr>
        <w:pStyle w:val="a7"/>
        <w:jc w:val="left"/>
        <w:rPr>
          <w:rFonts w:ascii="Times New Roman" w:hAnsi="Times New Roman" w:cs="Times New Roman"/>
          <w:b/>
        </w:rPr>
      </w:pPr>
    </w:p>
    <w:p w14:paraId="44192F60" w14:textId="77777777" w:rsidR="00CD0098" w:rsidRPr="00B016FF" w:rsidRDefault="00CD0098" w:rsidP="00CD0098">
      <w:pPr>
        <w:rPr>
          <w:b/>
          <w:color w:val="000000"/>
          <w:sz w:val="28"/>
          <w:szCs w:val="28"/>
        </w:rPr>
      </w:pPr>
      <w:r w:rsidRPr="00B016FF">
        <w:rPr>
          <w:rFonts w:eastAsia="Kaiti TC Regular"/>
          <w:b/>
          <w:sz w:val="28"/>
          <w:szCs w:val="28"/>
        </w:rPr>
        <w:t xml:space="preserve">045 </w:t>
      </w:r>
      <w:r w:rsidRPr="00B016FF">
        <w:rPr>
          <w:b/>
          <w:color w:val="000000"/>
          <w:sz w:val="28"/>
          <w:szCs w:val="28"/>
        </w:rPr>
        <w:t>Treatment Option for Sacroiliac Pain Syndrome</w:t>
      </w:r>
    </w:p>
    <w:p w14:paraId="153B599C" w14:textId="77777777" w:rsidR="00CD0098" w:rsidRDefault="00CD0098" w:rsidP="00CD0098">
      <w:pPr>
        <w:rPr>
          <w:color w:val="000000"/>
          <w:sz w:val="22"/>
        </w:rPr>
      </w:pPr>
      <w:r w:rsidRPr="00B016FF">
        <w:rPr>
          <w:color w:val="000000"/>
          <w:sz w:val="22"/>
        </w:rPr>
        <w:t xml:space="preserve"> Chao-Jan Wang Wei -Gong Memorial Hospital, </w:t>
      </w:r>
      <w:r w:rsidRPr="00B016FF">
        <w:rPr>
          <w:color w:val="000000"/>
          <w:sz w:val="22"/>
          <w:highlight w:val="yellow"/>
        </w:rPr>
        <w:t>Taiwan</w:t>
      </w:r>
    </w:p>
    <w:p w14:paraId="20E96015" w14:textId="77777777" w:rsidR="00CD0098" w:rsidRDefault="00CD0098" w:rsidP="00CD0098">
      <w:pPr>
        <w:rPr>
          <w:color w:val="000000"/>
          <w:sz w:val="22"/>
        </w:rPr>
      </w:pPr>
    </w:p>
    <w:p w14:paraId="3417D820" w14:textId="77777777" w:rsidR="00CD0098" w:rsidRPr="00CD0098" w:rsidRDefault="00CD0098" w:rsidP="00CD0098">
      <w:pPr>
        <w:rPr>
          <w:b/>
          <w:color w:val="000000"/>
          <w:sz w:val="28"/>
        </w:rPr>
      </w:pPr>
      <w:r w:rsidRPr="00CD0098">
        <w:rPr>
          <w:b/>
          <w:color w:val="000000"/>
          <w:sz w:val="22"/>
        </w:rPr>
        <w:t xml:space="preserve">000 </w:t>
      </w:r>
      <w:r w:rsidRPr="00CD0098">
        <w:rPr>
          <w:b/>
          <w:color w:val="000000"/>
          <w:sz w:val="28"/>
        </w:rPr>
        <w:t>Insufficient sacral fracture</w:t>
      </w:r>
    </w:p>
    <w:p w14:paraId="11CB1CF1" w14:textId="77777777" w:rsidR="00CD0098" w:rsidRDefault="00CD0098" w:rsidP="00CD0098">
      <w:pPr>
        <w:rPr>
          <w:color w:val="000000"/>
          <w:sz w:val="28"/>
        </w:rPr>
      </w:pPr>
      <w:r>
        <w:rPr>
          <w:color w:val="000000"/>
          <w:sz w:val="28"/>
        </w:rPr>
        <w:t>王建國</w:t>
      </w:r>
      <w:r>
        <w:rPr>
          <w:color w:val="000000"/>
          <w:sz w:val="28"/>
        </w:rPr>
        <w:t xml:space="preserve"> NCKUH</w:t>
      </w:r>
    </w:p>
    <w:p w14:paraId="382210CF" w14:textId="77777777" w:rsidR="00CD0098" w:rsidRPr="00CD0098" w:rsidRDefault="00CD0098" w:rsidP="00CD0098">
      <w:pPr>
        <w:rPr>
          <w:b/>
          <w:color w:val="000000"/>
          <w:sz w:val="28"/>
        </w:rPr>
      </w:pPr>
      <w:r w:rsidRPr="00CD0098">
        <w:rPr>
          <w:b/>
          <w:color w:val="000000"/>
          <w:sz w:val="28"/>
        </w:rPr>
        <w:t>000 percutaneous sacral fixation</w:t>
      </w:r>
    </w:p>
    <w:p w14:paraId="0DEBA513" w14:textId="77777777" w:rsidR="00CD0098" w:rsidRPr="00D1421C" w:rsidRDefault="00CD0098" w:rsidP="00CD0098">
      <w:pPr>
        <w:rPr>
          <w:color w:val="000000"/>
          <w:sz w:val="22"/>
        </w:rPr>
      </w:pPr>
      <w:r>
        <w:rPr>
          <w:color w:val="000000"/>
          <w:sz w:val="28"/>
        </w:rPr>
        <w:t>陳崇桓</w:t>
      </w:r>
      <w:r>
        <w:rPr>
          <w:color w:val="000000"/>
          <w:sz w:val="28"/>
        </w:rPr>
        <w:t xml:space="preserve"> kmuh</w:t>
      </w:r>
    </w:p>
    <w:p w14:paraId="4CEF46DF" w14:textId="77777777" w:rsidR="0095094B" w:rsidRDefault="0095094B" w:rsidP="009666D8">
      <w:pPr>
        <w:spacing w:line="280" w:lineRule="exact"/>
        <w:rPr>
          <w:rFonts w:ascii="Kaiti TC Regular" w:eastAsia="Kaiti TC Regular" w:hAnsi="Kaiti TC Regular"/>
        </w:rPr>
      </w:pPr>
    </w:p>
    <w:p w14:paraId="127EC01E" w14:textId="77777777" w:rsidR="0095094B" w:rsidRDefault="0095094B" w:rsidP="009666D8">
      <w:pPr>
        <w:spacing w:line="280" w:lineRule="exact"/>
        <w:rPr>
          <w:rFonts w:ascii="Kaiti TC Regular" w:eastAsia="Kaiti TC Regular" w:hAnsi="Kaiti TC Regular"/>
        </w:rPr>
      </w:pPr>
    </w:p>
    <w:p w14:paraId="239CEFFB" w14:textId="77777777" w:rsidR="0095094B" w:rsidRDefault="0095094B" w:rsidP="009666D8">
      <w:pPr>
        <w:spacing w:line="280" w:lineRule="exact"/>
        <w:rPr>
          <w:rFonts w:ascii="Kaiti TC Regular" w:eastAsia="Kaiti TC Regular" w:hAnsi="Kaiti TC Regular"/>
        </w:rPr>
      </w:pPr>
    </w:p>
    <w:p w14:paraId="56AF22AF" w14:textId="77777777" w:rsidR="0095094B" w:rsidRDefault="0095094B" w:rsidP="009666D8">
      <w:pPr>
        <w:spacing w:line="280" w:lineRule="exact"/>
        <w:rPr>
          <w:rFonts w:ascii="Kaiti TC Regular" w:eastAsia="Kaiti TC Regular" w:hAnsi="Kaiti TC Regular"/>
        </w:rPr>
      </w:pPr>
    </w:p>
    <w:p w14:paraId="55B7379A" w14:textId="77777777" w:rsidR="00A765FD" w:rsidRDefault="00A765FD" w:rsidP="00A765FD">
      <w:pPr>
        <w:rPr>
          <w:rFonts w:ascii="Kaiti TC Regular" w:eastAsia="Kaiti TC Regular" w:hAnsi="Kaiti TC Regular"/>
          <w:b/>
          <w:sz w:val="32"/>
          <w:highlight w:val="cyan"/>
        </w:rPr>
      </w:pPr>
    </w:p>
    <w:p w14:paraId="3041C477" w14:textId="77777777" w:rsidR="0033160E" w:rsidRDefault="0033160E" w:rsidP="00A765FD">
      <w:pPr>
        <w:rPr>
          <w:rFonts w:ascii="Kaiti TC Regular" w:eastAsia="Kaiti TC Regular" w:hAnsi="Kaiti TC Regular"/>
          <w:b/>
          <w:sz w:val="32"/>
          <w:highlight w:val="cyan"/>
        </w:rPr>
      </w:pPr>
    </w:p>
    <w:p w14:paraId="661ACF70" w14:textId="77777777" w:rsidR="0033160E" w:rsidRDefault="0033160E" w:rsidP="00A765FD">
      <w:pPr>
        <w:rPr>
          <w:rFonts w:ascii="Kaiti TC Regular" w:eastAsia="Kaiti TC Regular" w:hAnsi="Kaiti TC Regular"/>
          <w:b/>
          <w:sz w:val="32"/>
          <w:highlight w:val="cyan"/>
        </w:rPr>
      </w:pPr>
    </w:p>
    <w:p w14:paraId="2D94DD19" w14:textId="77777777" w:rsidR="0033160E" w:rsidRDefault="0033160E" w:rsidP="00A765FD">
      <w:pPr>
        <w:rPr>
          <w:rFonts w:ascii="Kaiti TC Regular" w:eastAsia="Kaiti TC Regular" w:hAnsi="Kaiti TC Regular"/>
          <w:b/>
          <w:sz w:val="32"/>
          <w:highlight w:val="cyan"/>
        </w:rPr>
      </w:pPr>
    </w:p>
    <w:p w14:paraId="42F2C0A7" w14:textId="77777777" w:rsidR="0033160E" w:rsidRDefault="0033160E" w:rsidP="00A765FD">
      <w:pPr>
        <w:rPr>
          <w:rFonts w:ascii="Kaiti TC Regular" w:eastAsia="Kaiti TC Regular" w:hAnsi="Kaiti TC Regular"/>
          <w:b/>
          <w:sz w:val="32"/>
          <w:highlight w:val="cyan"/>
        </w:rPr>
      </w:pPr>
    </w:p>
    <w:p w14:paraId="75D5A5D3" w14:textId="77777777" w:rsidR="0033160E" w:rsidRDefault="0033160E" w:rsidP="00A765FD">
      <w:pPr>
        <w:rPr>
          <w:rFonts w:ascii="Kaiti TC Regular" w:eastAsia="Kaiti TC Regular" w:hAnsi="Kaiti TC Regular"/>
          <w:b/>
          <w:sz w:val="32"/>
          <w:highlight w:val="cyan"/>
        </w:rPr>
      </w:pPr>
    </w:p>
    <w:p w14:paraId="7AFECF3D" w14:textId="77777777" w:rsidR="00A765FD" w:rsidRPr="00125205" w:rsidRDefault="00A765FD" w:rsidP="00A765FD">
      <w:pPr>
        <w:rPr>
          <w:rFonts w:ascii="Kaiti TC Regular" w:eastAsia="Kaiti TC Regular" w:hAnsi="Kaiti TC Regular"/>
          <w:b/>
          <w:sz w:val="32"/>
        </w:rPr>
      </w:pPr>
      <w:r w:rsidRPr="006C2653">
        <w:rPr>
          <w:rFonts w:ascii="Kaiti TC Regular" w:eastAsia="Kaiti TC Regular" w:hAnsi="Kaiti TC Regular"/>
          <w:b/>
          <w:sz w:val="32"/>
          <w:highlight w:val="cyan"/>
        </w:rPr>
        <w:t>Basic research</w:t>
      </w:r>
    </w:p>
    <w:p w14:paraId="1C6153C5" w14:textId="77777777" w:rsidR="00A765FD" w:rsidRDefault="00A765FD" w:rsidP="002B0B55">
      <w:pPr>
        <w:spacing w:line="280" w:lineRule="exact"/>
        <w:rPr>
          <w:b/>
          <w:color w:val="222222"/>
          <w:sz w:val="28"/>
          <w:szCs w:val="28"/>
          <w:shd w:val="clear" w:color="auto" w:fill="FFFFFF"/>
        </w:rPr>
      </w:pPr>
      <w:r w:rsidRPr="00501773">
        <w:rPr>
          <w:b/>
          <w:color w:val="222222"/>
          <w:sz w:val="28"/>
          <w:szCs w:val="28"/>
          <w:shd w:val="clear" w:color="auto" w:fill="FFFFFF"/>
        </w:rPr>
        <w:t>010</w:t>
      </w:r>
      <w:r w:rsidRPr="00501773">
        <w:rPr>
          <w:color w:val="222222"/>
          <w:szCs w:val="21"/>
          <w:shd w:val="clear" w:color="auto" w:fill="FFFFFF"/>
        </w:rPr>
        <w:t xml:space="preserve"> </w:t>
      </w:r>
      <w:r w:rsidRPr="00501773">
        <w:rPr>
          <w:b/>
          <w:color w:val="222222"/>
          <w:sz w:val="28"/>
          <w:szCs w:val="28"/>
          <w:shd w:val="clear" w:color="auto" w:fill="FFFFFF"/>
        </w:rPr>
        <w:t>Morphological analysis of the intervertebral foramen </w:t>
      </w:r>
    </w:p>
    <w:p w14:paraId="384937A5" w14:textId="77777777" w:rsidR="002B0B55" w:rsidRDefault="002B0B55" w:rsidP="002B0B55">
      <w:pPr>
        <w:spacing w:line="280" w:lineRule="exact"/>
        <w:rPr>
          <w:b/>
          <w:color w:val="222222"/>
          <w:sz w:val="28"/>
          <w:szCs w:val="28"/>
          <w:shd w:val="clear" w:color="auto" w:fill="FFFFFF"/>
        </w:rPr>
      </w:pPr>
    </w:p>
    <w:p w14:paraId="5CD762BD" w14:textId="77777777" w:rsidR="00A765FD" w:rsidRDefault="00A765FD" w:rsidP="002B0B55">
      <w:pPr>
        <w:spacing w:line="280" w:lineRule="exact"/>
        <w:rPr>
          <w:rFonts w:eastAsia="Cordia New"/>
          <w:vertAlign w:val="superscript"/>
        </w:rPr>
      </w:pPr>
      <w:r w:rsidRPr="00355F77">
        <w:rPr>
          <w:color w:val="222222"/>
          <w:shd w:val="clear" w:color="auto" w:fill="FFFFFF"/>
        </w:rPr>
        <w:t>Masahiro Kashima</w:t>
      </w:r>
      <w:r w:rsidRPr="00355F77">
        <w:rPr>
          <w:rFonts w:eastAsia="Cordia New"/>
          <w:vertAlign w:val="superscript"/>
        </w:rPr>
        <w:t>1</w:t>
      </w:r>
      <w:r w:rsidRPr="00355F77">
        <w:rPr>
          <w:color w:val="222222"/>
          <w:shd w:val="clear" w:color="auto" w:fill="FFFFFF"/>
        </w:rPr>
        <w:t xml:space="preserve"> Takashi Chikawa</w:t>
      </w:r>
      <w:r w:rsidRPr="00355F77">
        <w:rPr>
          <w:rFonts w:eastAsia="Cordia New"/>
          <w:vertAlign w:val="superscript"/>
        </w:rPr>
        <w:t>2</w:t>
      </w:r>
      <w:r w:rsidRPr="00355F77">
        <w:rPr>
          <w:color w:val="222222"/>
          <w:shd w:val="clear" w:color="auto" w:fill="FFFFFF"/>
        </w:rPr>
        <w:t xml:space="preserve"> Koichi Sairyo</w:t>
      </w:r>
      <w:r w:rsidRPr="00355F77">
        <w:rPr>
          <w:rFonts w:eastAsia="Cordia New"/>
          <w:vertAlign w:val="superscript"/>
        </w:rPr>
        <w:t>2</w:t>
      </w:r>
    </w:p>
    <w:p w14:paraId="4DF3D303" w14:textId="77777777" w:rsidR="00A765FD" w:rsidRPr="00355F77" w:rsidRDefault="00A765FD" w:rsidP="002B0B55">
      <w:pPr>
        <w:spacing w:line="280" w:lineRule="exact"/>
        <w:rPr>
          <w:color w:val="222222"/>
          <w:sz w:val="22"/>
        </w:rPr>
      </w:pPr>
      <w:r w:rsidRPr="00355F77">
        <w:rPr>
          <w:rFonts w:eastAsia="Cordia New"/>
          <w:sz w:val="22"/>
          <w:vertAlign w:val="superscript"/>
        </w:rPr>
        <w:t>1</w:t>
      </w:r>
      <w:r w:rsidRPr="00355F77">
        <w:rPr>
          <w:color w:val="222222"/>
          <w:sz w:val="22"/>
          <w:shd w:val="clear" w:color="auto" w:fill="FFFFFF"/>
        </w:rPr>
        <w:t>Department of Orthopedic Surgery, Anan Kyoei Hospital</w:t>
      </w:r>
    </w:p>
    <w:p w14:paraId="1DF2F894" w14:textId="77777777" w:rsidR="00A765FD" w:rsidRPr="00355F77" w:rsidRDefault="00A765FD" w:rsidP="002B0B55">
      <w:pPr>
        <w:spacing w:line="280" w:lineRule="exact"/>
        <w:rPr>
          <w:color w:val="222222"/>
          <w:sz w:val="22"/>
          <w:shd w:val="clear" w:color="auto" w:fill="FFFFFF"/>
        </w:rPr>
      </w:pPr>
      <w:r w:rsidRPr="00355F77">
        <w:rPr>
          <w:rFonts w:eastAsia="Cordia New"/>
          <w:sz w:val="22"/>
          <w:vertAlign w:val="superscript"/>
        </w:rPr>
        <w:t>2</w:t>
      </w:r>
      <w:r w:rsidRPr="00355F77">
        <w:rPr>
          <w:color w:val="222222"/>
          <w:sz w:val="22"/>
          <w:shd w:val="clear" w:color="auto" w:fill="FFFFFF"/>
        </w:rPr>
        <w:t>Department of Orthopedics, Tokushima University,</w:t>
      </w:r>
      <w:r w:rsidRPr="002870A2">
        <w:rPr>
          <w:b/>
          <w:color w:val="222222"/>
          <w:sz w:val="22"/>
          <w:shd w:val="clear" w:color="auto" w:fill="FFFFFF"/>
        </w:rPr>
        <w:t xml:space="preserve"> Japan</w:t>
      </w:r>
    </w:p>
    <w:p w14:paraId="0D36FB1E" w14:textId="77777777" w:rsidR="00A765FD" w:rsidRDefault="00A765FD" w:rsidP="00A765FD"/>
    <w:p w14:paraId="114C6DF7" w14:textId="77777777" w:rsidR="00A765FD" w:rsidRPr="000E1DA1" w:rsidRDefault="00A765FD" w:rsidP="00A765FD">
      <w:pPr>
        <w:rPr>
          <w:b/>
        </w:rPr>
      </w:pPr>
    </w:p>
    <w:p w14:paraId="3C235BD2" w14:textId="77777777" w:rsidR="00A765FD" w:rsidRPr="005B0155" w:rsidRDefault="00A765FD" w:rsidP="002B0B55">
      <w:pPr>
        <w:spacing w:line="280" w:lineRule="exact"/>
        <w:rPr>
          <w:b/>
          <w:szCs w:val="21"/>
        </w:rPr>
      </w:pPr>
      <w:r w:rsidRPr="00F50996">
        <w:rPr>
          <w:b/>
          <w:sz w:val="28"/>
          <w:szCs w:val="21"/>
        </w:rPr>
        <w:t>0</w:t>
      </w:r>
      <w:r w:rsidRPr="005B0155">
        <w:rPr>
          <w:b/>
          <w:szCs w:val="21"/>
        </w:rPr>
        <w:t>74</w:t>
      </w:r>
      <w:r w:rsidRPr="005B0155">
        <w:rPr>
          <w:rFonts w:hint="eastAsia"/>
          <w:b/>
          <w:szCs w:val="21"/>
        </w:rPr>
        <w:t xml:space="preserve"> </w:t>
      </w:r>
      <w:r w:rsidRPr="005B0155">
        <w:rPr>
          <w:b/>
          <w:szCs w:val="21"/>
        </w:rPr>
        <w:t>Reducing mechanical stress in immature pediatric spondylolisthesis can make remodeling of sacral dome: a study of spondylolisthesis rat model</w:t>
      </w:r>
    </w:p>
    <w:p w14:paraId="33865EE2" w14:textId="20FCECFF" w:rsidR="00A765FD" w:rsidRPr="005B0155" w:rsidRDefault="00A765FD" w:rsidP="002B0B55">
      <w:pPr>
        <w:pStyle w:val="yiv1926278098msonormal"/>
        <w:shd w:val="clear" w:color="auto" w:fill="FFFFFF"/>
        <w:spacing w:before="0" w:beforeAutospacing="0" w:after="0" w:afterAutospacing="0" w:line="280" w:lineRule="exact"/>
        <w:rPr>
          <w:rFonts w:ascii="Times New Roman" w:eastAsia="MS UI Gothic" w:hAnsi="Times New Roman" w:cs="Times New Roman"/>
          <w:color w:val="000000"/>
          <w:sz w:val="20"/>
        </w:rPr>
      </w:pPr>
      <w:bookmarkStart w:id="10" w:name="_Hlk498069478"/>
      <w:r w:rsidRPr="005B0155">
        <w:rPr>
          <w:rFonts w:ascii="Times New Roman" w:eastAsia="MS UI Gothic" w:hAnsi="Times New Roman" w:cs="Times New Roman"/>
          <w:color w:val="000000"/>
          <w:sz w:val="20"/>
        </w:rPr>
        <w:t xml:space="preserve">Hiroaki Manabe, </w:t>
      </w:r>
      <w:r>
        <w:rPr>
          <w:rFonts w:ascii="Times New Roman" w:hAnsi="Times New Roman" w:cs="Times New Roman"/>
          <w:sz w:val="20"/>
        </w:rPr>
        <w:t>…</w:t>
      </w:r>
      <w:r w:rsidRPr="005B0155">
        <w:rPr>
          <w:rFonts w:ascii="Times New Roman" w:eastAsia="MS UI Gothic" w:hAnsi="Times New Roman" w:cs="Times New Roman"/>
          <w:color w:val="000000"/>
          <w:sz w:val="20"/>
        </w:rPr>
        <w:t xml:space="preserve">Takashi Chikawa, Koichi </w:t>
      </w:r>
      <w:r w:rsidR="00706811" w:rsidRPr="005B0155">
        <w:rPr>
          <w:rFonts w:ascii="Times New Roman" w:eastAsia="MS UI Gothic" w:hAnsi="Times New Roman" w:cs="Times New Roman"/>
          <w:color w:val="000000"/>
          <w:sz w:val="20"/>
        </w:rPr>
        <w:t>Sairyo</w:t>
      </w:r>
      <w:r w:rsidR="00706811">
        <w:rPr>
          <w:rFonts w:ascii="Times New Roman" w:eastAsia="MS UI Gothic" w:hAnsi="Times New Roman" w:cs="Times New Roman"/>
          <w:color w:val="000000"/>
          <w:sz w:val="20"/>
        </w:rPr>
        <w:t xml:space="preserve"> Tokushima</w:t>
      </w:r>
      <w:r w:rsidRPr="005B0155">
        <w:rPr>
          <w:rFonts w:eastAsia="MS UI Gothic"/>
          <w:color w:val="000000"/>
          <w:sz w:val="20"/>
          <w:shd w:val="clear" w:color="auto" w:fill="FFFFFF"/>
        </w:rPr>
        <w:t xml:space="preserve"> University</w:t>
      </w:r>
      <w:r w:rsidRPr="005B0155">
        <w:rPr>
          <w:sz w:val="20"/>
        </w:rPr>
        <w:t>,</w:t>
      </w:r>
      <w:r w:rsidRPr="005B0155">
        <w:rPr>
          <w:b/>
          <w:sz w:val="20"/>
        </w:rPr>
        <w:t xml:space="preserve"> Japan</w:t>
      </w:r>
    </w:p>
    <w:bookmarkEnd w:id="10"/>
    <w:p w14:paraId="44F2C48A" w14:textId="77777777" w:rsidR="00A765FD" w:rsidRDefault="00A765FD" w:rsidP="00A765FD"/>
    <w:p w14:paraId="306AC411" w14:textId="77777777" w:rsidR="00A765FD" w:rsidRPr="005B0155" w:rsidRDefault="00A765FD" w:rsidP="00A765FD">
      <w:pPr>
        <w:spacing w:line="240" w:lineRule="atLeast"/>
        <w:rPr>
          <w:b/>
          <w:szCs w:val="28"/>
        </w:rPr>
      </w:pPr>
      <w:bookmarkStart w:id="11" w:name="_Hlk513600425"/>
      <w:r w:rsidRPr="005B0155">
        <w:rPr>
          <w:b/>
          <w:szCs w:val="28"/>
        </w:rPr>
        <w:t>076 Association between hypertrophy of ligamentum flavum in lumbar spinal canal stenosis and increased myofibroblasts in dorsal layer of ligament</w:t>
      </w:r>
    </w:p>
    <w:bookmarkEnd w:id="11"/>
    <w:p w14:paraId="0AF0832A" w14:textId="77777777" w:rsidR="00A765FD" w:rsidRPr="005B0155" w:rsidRDefault="00A765FD" w:rsidP="00A765FD">
      <w:pPr>
        <w:spacing w:line="280" w:lineRule="exact"/>
        <w:ind w:right="-47"/>
        <w:rPr>
          <w:rFonts w:eastAsia="ＭＳ 明朝"/>
          <w:sz w:val="20"/>
          <w:vertAlign w:val="superscript"/>
        </w:rPr>
      </w:pPr>
      <w:r w:rsidRPr="005B0155">
        <w:rPr>
          <w:rFonts w:eastAsia="ＭＳ 明朝" w:hint="eastAsia"/>
          <w:sz w:val="20"/>
        </w:rPr>
        <w:t xml:space="preserve"> </w:t>
      </w:r>
      <w:r w:rsidRPr="005B0155">
        <w:rPr>
          <w:rFonts w:eastAsia="ＭＳ 明朝"/>
          <w:sz w:val="20"/>
        </w:rPr>
        <w:t>Fumio Hayashi</w:t>
      </w:r>
      <w:r w:rsidRPr="005B0155">
        <w:rPr>
          <w:rFonts w:eastAsia="ＭＳ 明朝"/>
          <w:sz w:val="20"/>
          <w:vertAlign w:val="superscript"/>
        </w:rPr>
        <w:t>1</w:t>
      </w:r>
      <w:r w:rsidRPr="005B0155">
        <w:rPr>
          <w:rFonts w:eastAsia="ＭＳ 明朝"/>
          <w:sz w:val="20"/>
        </w:rPr>
        <w:t xml:space="preserve"> Kosaku Higashino</w:t>
      </w:r>
      <w:r w:rsidRPr="005B0155">
        <w:rPr>
          <w:rFonts w:eastAsia="ＭＳ 明朝"/>
          <w:sz w:val="20"/>
          <w:vertAlign w:val="superscript"/>
        </w:rPr>
        <w:t xml:space="preserve"> 2</w:t>
      </w:r>
      <w:r w:rsidRPr="005B0155">
        <w:rPr>
          <w:rFonts w:eastAsia="ＭＳ 明朝"/>
          <w:sz w:val="20"/>
        </w:rPr>
        <w:t xml:space="preserve"> Masatoshi Morimoto</w:t>
      </w:r>
      <w:r w:rsidRPr="005B0155">
        <w:rPr>
          <w:rFonts w:eastAsia="ＭＳ 明朝"/>
          <w:sz w:val="20"/>
          <w:vertAlign w:val="superscript"/>
        </w:rPr>
        <w:t>1</w:t>
      </w:r>
      <w:r w:rsidRPr="005B0155">
        <w:rPr>
          <w:rFonts w:eastAsia="ＭＳ 明朝"/>
          <w:sz w:val="20"/>
        </w:rPr>
        <w:t xml:space="preserve"> Yuichiro Goda</w:t>
      </w:r>
      <w:r w:rsidRPr="005B0155">
        <w:rPr>
          <w:rFonts w:eastAsia="ＭＳ 明朝"/>
          <w:sz w:val="20"/>
          <w:vertAlign w:val="superscript"/>
        </w:rPr>
        <w:t>3</w:t>
      </w:r>
      <w:r w:rsidRPr="005B0155">
        <w:rPr>
          <w:rFonts w:eastAsia="ＭＳ 明朝"/>
          <w:sz w:val="20"/>
        </w:rPr>
        <w:t xml:space="preserve"> Nori Sato</w:t>
      </w:r>
      <w:r w:rsidRPr="005B0155">
        <w:rPr>
          <w:rFonts w:eastAsia="ＭＳ 明朝"/>
          <w:sz w:val="20"/>
          <w:vertAlign w:val="superscript"/>
        </w:rPr>
        <w:t>4</w:t>
      </w:r>
    </w:p>
    <w:p w14:paraId="47E4A492" w14:textId="77777777" w:rsidR="00A765FD" w:rsidRPr="005B0155" w:rsidRDefault="00A765FD" w:rsidP="00A765FD">
      <w:pPr>
        <w:spacing w:line="280" w:lineRule="exact"/>
        <w:ind w:left="-270" w:right="-47"/>
        <w:rPr>
          <w:rFonts w:eastAsia="ＭＳ 明朝"/>
          <w:sz w:val="18"/>
        </w:rPr>
      </w:pPr>
      <w:r w:rsidRPr="005B0155">
        <w:rPr>
          <w:rFonts w:eastAsia="ＭＳ 明朝" w:hint="eastAsia"/>
          <w:sz w:val="20"/>
        </w:rPr>
        <w:t xml:space="preserve">   </w:t>
      </w:r>
      <w:r w:rsidRPr="005B0155">
        <w:rPr>
          <w:rFonts w:eastAsia="ＭＳ 明朝"/>
          <w:sz w:val="20"/>
        </w:rPr>
        <w:t>Yuki Morimoto</w:t>
      </w:r>
      <w:r w:rsidRPr="005B0155">
        <w:rPr>
          <w:rFonts w:eastAsia="ＭＳ 明朝"/>
          <w:sz w:val="20"/>
          <w:vertAlign w:val="superscript"/>
        </w:rPr>
        <w:t>5</w:t>
      </w:r>
      <w:r w:rsidRPr="005B0155">
        <w:rPr>
          <w:rFonts w:eastAsia="ＭＳ 明朝"/>
          <w:sz w:val="20"/>
        </w:rPr>
        <w:t>, Toshinori Sakai</w:t>
      </w:r>
      <w:r w:rsidRPr="005B0155">
        <w:rPr>
          <w:rFonts w:eastAsia="ＭＳ 明朝"/>
          <w:sz w:val="20"/>
          <w:vertAlign w:val="superscript"/>
        </w:rPr>
        <w:t>1</w:t>
      </w:r>
      <w:r w:rsidRPr="005B0155">
        <w:rPr>
          <w:rFonts w:eastAsia="ＭＳ 明朝"/>
          <w:sz w:val="20"/>
        </w:rPr>
        <w:t>, Yoichiro Takata</w:t>
      </w:r>
      <w:r w:rsidRPr="005B0155">
        <w:rPr>
          <w:rFonts w:eastAsia="ＭＳ 明朝"/>
          <w:sz w:val="20"/>
          <w:vertAlign w:val="superscript"/>
        </w:rPr>
        <w:t>1</w:t>
      </w:r>
      <w:r w:rsidRPr="005B0155">
        <w:rPr>
          <w:rFonts w:eastAsia="ＭＳ 明朝"/>
          <w:sz w:val="20"/>
        </w:rPr>
        <w:t>, Fumitake Tezuka</w:t>
      </w:r>
      <w:r w:rsidRPr="005B0155">
        <w:rPr>
          <w:rFonts w:eastAsia="ＭＳ 明朝"/>
          <w:sz w:val="20"/>
          <w:vertAlign w:val="superscript"/>
        </w:rPr>
        <w:t>1</w:t>
      </w:r>
      <w:r w:rsidRPr="005B0155">
        <w:rPr>
          <w:rFonts w:eastAsia="ＭＳ 明朝"/>
          <w:sz w:val="20"/>
        </w:rPr>
        <w:t>, Koichi Sairyo</w:t>
      </w:r>
      <w:r w:rsidRPr="005B0155">
        <w:rPr>
          <w:rFonts w:eastAsia="ＭＳ 明朝"/>
          <w:sz w:val="20"/>
          <w:vertAlign w:val="superscript"/>
        </w:rPr>
        <w:t xml:space="preserve">1 </w:t>
      </w:r>
      <w:r w:rsidRPr="005B0155">
        <w:rPr>
          <w:b/>
          <w:sz w:val="22"/>
        </w:rPr>
        <w:t xml:space="preserve"> </w:t>
      </w:r>
      <w:r w:rsidRPr="005B0155">
        <w:rPr>
          <w:b/>
          <w:sz w:val="20"/>
        </w:rPr>
        <w:t>Japan</w:t>
      </w:r>
    </w:p>
    <w:p w14:paraId="298A455D" w14:textId="77777777" w:rsidR="00A765FD" w:rsidRPr="002C7E5A" w:rsidRDefault="00A765FD" w:rsidP="00A765FD">
      <w:pPr>
        <w:spacing w:line="240" w:lineRule="atLeast"/>
        <w:rPr>
          <w:rFonts w:eastAsia="ＭＳ 明朝"/>
          <w:b/>
          <w:sz w:val="22"/>
        </w:rPr>
      </w:pPr>
    </w:p>
    <w:p w14:paraId="3893CFD6" w14:textId="77777777" w:rsidR="00A765FD" w:rsidRPr="005B0155" w:rsidRDefault="00A765FD" w:rsidP="00A765FD">
      <w:pPr>
        <w:tabs>
          <w:tab w:val="left" w:pos="6946"/>
        </w:tabs>
        <w:contextualSpacing/>
        <w:rPr>
          <w:rFonts w:eastAsia="Times New Roman"/>
          <w:b/>
          <w:color w:val="000000"/>
        </w:rPr>
      </w:pPr>
      <w:r w:rsidRPr="005B0155">
        <w:rPr>
          <w:rFonts w:eastAsia="Times New Roman"/>
          <w:b/>
          <w:color w:val="000000"/>
        </w:rPr>
        <w:t>077</w:t>
      </w:r>
      <w:r w:rsidRPr="005B0155">
        <w:rPr>
          <w:rFonts w:eastAsia="Times New Roman" w:hint="eastAsia"/>
          <w:b/>
          <w:color w:val="000000"/>
        </w:rPr>
        <w:t xml:space="preserve"> </w:t>
      </w:r>
      <w:r w:rsidRPr="005B0155">
        <w:rPr>
          <w:rFonts w:eastAsia="Times New Roman"/>
          <w:b/>
          <w:color w:val="000000"/>
        </w:rPr>
        <w:t>Estrogen receptor (ESR) and Ladybird Homeobox 1 (LBX1) mRNA Expression in Severe Adolescent Idiopathic Scoliosis: a preliminary study</w:t>
      </w:r>
    </w:p>
    <w:p w14:paraId="1999106C" w14:textId="77777777" w:rsidR="00A765FD" w:rsidRPr="005B0155" w:rsidRDefault="00A765FD" w:rsidP="00A765FD">
      <w:pPr>
        <w:tabs>
          <w:tab w:val="left" w:pos="6946"/>
        </w:tabs>
        <w:contextualSpacing/>
        <w:rPr>
          <w:rFonts w:eastAsia="Times New Roman"/>
          <w:b/>
          <w:color w:val="000000"/>
          <w:sz w:val="22"/>
        </w:rPr>
      </w:pPr>
      <w:r w:rsidRPr="005B0155">
        <w:rPr>
          <w:rFonts w:eastAsia="Times New Roman"/>
          <w:color w:val="000000"/>
          <w:sz w:val="22"/>
        </w:rPr>
        <w:t xml:space="preserve">Sakti YM***, Lanodiyu ZA*, Heriyanto DS**  </w:t>
      </w:r>
      <w:r w:rsidRPr="005B0155">
        <w:rPr>
          <w:rFonts w:eastAsia="Times New Roman"/>
          <w:color w:val="000000"/>
          <w:sz w:val="22"/>
          <w:highlight w:val="yellow"/>
        </w:rPr>
        <w:t>I</w:t>
      </w:r>
      <w:r w:rsidRPr="005B0155">
        <w:rPr>
          <w:rFonts w:eastAsia="Times New Roman"/>
          <w:b/>
          <w:color w:val="000000"/>
          <w:sz w:val="22"/>
          <w:highlight w:val="yellow"/>
        </w:rPr>
        <w:t>ndonesia</w:t>
      </w:r>
    </w:p>
    <w:p w14:paraId="2017C43F" w14:textId="77777777" w:rsidR="00A765FD" w:rsidRDefault="00A765FD" w:rsidP="00A765FD">
      <w:pPr>
        <w:tabs>
          <w:tab w:val="left" w:pos="6946"/>
        </w:tabs>
        <w:contextualSpacing/>
        <w:rPr>
          <w:rFonts w:eastAsia="Times New Roman"/>
          <w:b/>
          <w:color w:val="000000"/>
        </w:rPr>
      </w:pPr>
    </w:p>
    <w:p w14:paraId="4AD06387" w14:textId="77777777" w:rsidR="00A765FD" w:rsidRPr="00F56AE7" w:rsidRDefault="00A765FD" w:rsidP="00A765FD">
      <w:pPr>
        <w:spacing w:line="280" w:lineRule="exact"/>
        <w:ind w:right="-230"/>
        <w:rPr>
          <w:b/>
          <w:szCs w:val="28"/>
        </w:rPr>
      </w:pPr>
      <w:r w:rsidRPr="00F56AE7">
        <w:rPr>
          <w:b/>
          <w:szCs w:val="28"/>
        </w:rPr>
        <w:t>027</w:t>
      </w:r>
      <w:r w:rsidRPr="00F56AE7">
        <w:rPr>
          <w:rFonts w:hint="eastAsia"/>
          <w:b/>
          <w:szCs w:val="28"/>
        </w:rPr>
        <w:t xml:space="preserve"> </w:t>
      </w:r>
      <w:r w:rsidRPr="00F56AE7">
        <w:rPr>
          <w:b/>
          <w:szCs w:val="28"/>
        </w:rPr>
        <w:t>Multiple bridging bone patterns using new anterior bone bridging (ABB) cage in lumbar interbody arthrodesis</w:t>
      </w:r>
    </w:p>
    <w:p w14:paraId="37870630" w14:textId="77777777" w:rsidR="00A765FD" w:rsidRDefault="00A765FD" w:rsidP="00A765FD">
      <w:pPr>
        <w:spacing w:line="280" w:lineRule="exact"/>
        <w:ind w:right="-230"/>
        <w:rPr>
          <w:b/>
          <w:sz w:val="20"/>
          <w:szCs w:val="20"/>
        </w:rPr>
      </w:pPr>
      <w:r w:rsidRPr="0006000C">
        <w:rPr>
          <w:sz w:val="20"/>
          <w:szCs w:val="20"/>
        </w:rPr>
        <w:t xml:space="preserve">Kwang-Sup Song MD. </w:t>
      </w:r>
      <w:r>
        <w:rPr>
          <w:sz w:val="20"/>
          <w:szCs w:val="20"/>
        </w:rPr>
        <w:t>Chung-Ang University Hospital,</w:t>
      </w:r>
      <w:r w:rsidRPr="006C4708">
        <w:rPr>
          <w:b/>
          <w:sz w:val="20"/>
          <w:szCs w:val="20"/>
        </w:rPr>
        <w:t xml:space="preserve"> </w:t>
      </w:r>
      <w:r w:rsidRPr="006C4708">
        <w:rPr>
          <w:b/>
          <w:sz w:val="20"/>
          <w:szCs w:val="20"/>
          <w:highlight w:val="yellow"/>
        </w:rPr>
        <w:t>Korea</w:t>
      </w:r>
    </w:p>
    <w:p w14:paraId="5205389A" w14:textId="77777777" w:rsidR="00A765FD" w:rsidRPr="005B0155" w:rsidRDefault="00A765FD" w:rsidP="00A765FD">
      <w:pPr>
        <w:tabs>
          <w:tab w:val="left" w:pos="6946"/>
        </w:tabs>
        <w:contextualSpacing/>
        <w:rPr>
          <w:rFonts w:eastAsia="Times New Roman"/>
          <w:color w:val="000000"/>
        </w:rPr>
      </w:pPr>
    </w:p>
    <w:p w14:paraId="2D594BA1" w14:textId="77777777" w:rsidR="00A765FD" w:rsidRDefault="00A765FD" w:rsidP="00A765FD">
      <w:pPr>
        <w:tabs>
          <w:tab w:val="left" w:pos="6946"/>
        </w:tabs>
        <w:contextualSpacing/>
        <w:rPr>
          <w:rFonts w:eastAsia="Times New Roman"/>
          <w:b/>
          <w:color w:val="000000"/>
        </w:rPr>
      </w:pPr>
    </w:p>
    <w:p w14:paraId="17D27DC0" w14:textId="77777777" w:rsidR="0095094B" w:rsidRDefault="0095094B" w:rsidP="009666D8">
      <w:pPr>
        <w:spacing w:line="280" w:lineRule="exact"/>
        <w:rPr>
          <w:rFonts w:ascii="Kaiti TC Regular" w:eastAsia="Kaiti TC Regular" w:hAnsi="Kaiti TC Regular"/>
        </w:rPr>
      </w:pPr>
    </w:p>
    <w:p w14:paraId="012EF0FE" w14:textId="77777777" w:rsidR="0095094B" w:rsidRDefault="0095094B" w:rsidP="009666D8">
      <w:pPr>
        <w:spacing w:line="280" w:lineRule="exact"/>
        <w:rPr>
          <w:rFonts w:ascii="Kaiti TC Regular" w:eastAsia="Kaiti TC Regular" w:hAnsi="Kaiti TC Regular"/>
        </w:rPr>
      </w:pPr>
    </w:p>
    <w:p w14:paraId="00DFE345" w14:textId="77777777" w:rsidR="0095094B" w:rsidRDefault="0095094B" w:rsidP="009666D8">
      <w:pPr>
        <w:spacing w:line="280" w:lineRule="exact"/>
        <w:rPr>
          <w:rFonts w:ascii="Kaiti TC Regular" w:eastAsia="Kaiti TC Regular" w:hAnsi="Kaiti TC Regular"/>
        </w:rPr>
      </w:pPr>
    </w:p>
    <w:p w14:paraId="281E7AE0" w14:textId="77777777" w:rsidR="0095094B" w:rsidRDefault="0095094B" w:rsidP="009666D8">
      <w:pPr>
        <w:spacing w:line="280" w:lineRule="exact"/>
        <w:rPr>
          <w:rFonts w:ascii="Kaiti TC Regular" w:eastAsia="Kaiti TC Regular" w:hAnsi="Kaiti TC Regular"/>
        </w:rPr>
      </w:pPr>
    </w:p>
    <w:p w14:paraId="345CBA2E" w14:textId="77777777" w:rsidR="0095094B" w:rsidRDefault="0095094B" w:rsidP="009666D8">
      <w:pPr>
        <w:spacing w:line="280" w:lineRule="exact"/>
        <w:rPr>
          <w:rFonts w:ascii="Kaiti TC Regular" w:eastAsia="Kaiti TC Regular" w:hAnsi="Kaiti TC Regular"/>
        </w:rPr>
      </w:pPr>
    </w:p>
    <w:p w14:paraId="5FADE8F4" w14:textId="77777777" w:rsidR="00674B7E" w:rsidRDefault="00674B7E" w:rsidP="009666D8">
      <w:pPr>
        <w:spacing w:line="280" w:lineRule="exact"/>
        <w:rPr>
          <w:rFonts w:ascii="Kaiti TC Regular" w:eastAsia="Kaiti TC Regular" w:hAnsi="Kaiti TC Regular"/>
          <w:highlight w:val="cyan"/>
        </w:rPr>
      </w:pPr>
    </w:p>
    <w:p w14:paraId="2DCEC49D" w14:textId="77777777" w:rsidR="00674B7E" w:rsidRDefault="00674B7E" w:rsidP="009666D8">
      <w:pPr>
        <w:spacing w:line="280" w:lineRule="exact"/>
        <w:rPr>
          <w:rFonts w:ascii="Kaiti TC Regular" w:eastAsia="Kaiti TC Regular" w:hAnsi="Kaiti TC Regular"/>
          <w:highlight w:val="cyan"/>
        </w:rPr>
      </w:pPr>
    </w:p>
    <w:p w14:paraId="70598B0E" w14:textId="77777777" w:rsidR="00674B7E" w:rsidRDefault="00674B7E" w:rsidP="009666D8">
      <w:pPr>
        <w:spacing w:line="280" w:lineRule="exact"/>
        <w:rPr>
          <w:rFonts w:ascii="Kaiti TC Regular" w:eastAsia="Kaiti TC Regular" w:hAnsi="Kaiti TC Regular"/>
          <w:highlight w:val="cyan"/>
        </w:rPr>
      </w:pPr>
    </w:p>
    <w:p w14:paraId="363897FD" w14:textId="77777777" w:rsidR="00674B7E" w:rsidRDefault="00674B7E" w:rsidP="009666D8">
      <w:pPr>
        <w:spacing w:line="280" w:lineRule="exact"/>
        <w:rPr>
          <w:rFonts w:ascii="Kaiti TC Regular" w:eastAsia="Kaiti TC Regular" w:hAnsi="Kaiti TC Regular"/>
          <w:highlight w:val="cyan"/>
        </w:rPr>
      </w:pPr>
    </w:p>
    <w:p w14:paraId="342BA126" w14:textId="77777777" w:rsidR="00674B7E" w:rsidRDefault="00674B7E" w:rsidP="009666D8">
      <w:pPr>
        <w:spacing w:line="280" w:lineRule="exact"/>
        <w:rPr>
          <w:rFonts w:ascii="Kaiti TC Regular" w:eastAsia="Kaiti TC Regular" w:hAnsi="Kaiti TC Regular"/>
          <w:highlight w:val="cyan"/>
        </w:rPr>
      </w:pPr>
    </w:p>
    <w:p w14:paraId="08D1F949" w14:textId="77777777" w:rsidR="00674B7E" w:rsidRDefault="00674B7E" w:rsidP="009666D8">
      <w:pPr>
        <w:spacing w:line="280" w:lineRule="exact"/>
        <w:rPr>
          <w:rFonts w:ascii="Kaiti TC Regular" w:eastAsia="Kaiti TC Regular" w:hAnsi="Kaiti TC Regular"/>
          <w:highlight w:val="cyan"/>
        </w:rPr>
      </w:pPr>
    </w:p>
    <w:p w14:paraId="7A552E1F" w14:textId="77777777" w:rsidR="00674B7E" w:rsidRDefault="00674B7E" w:rsidP="009666D8">
      <w:pPr>
        <w:spacing w:line="280" w:lineRule="exact"/>
        <w:rPr>
          <w:rFonts w:ascii="Kaiti TC Regular" w:eastAsia="Kaiti TC Regular" w:hAnsi="Kaiti TC Regular"/>
          <w:highlight w:val="cyan"/>
        </w:rPr>
      </w:pPr>
    </w:p>
    <w:p w14:paraId="30D75BD7" w14:textId="77777777" w:rsidR="00674B7E" w:rsidRDefault="00674B7E" w:rsidP="009666D8">
      <w:pPr>
        <w:spacing w:line="280" w:lineRule="exact"/>
        <w:rPr>
          <w:rFonts w:ascii="Kaiti TC Regular" w:eastAsia="Kaiti TC Regular" w:hAnsi="Kaiti TC Regular"/>
          <w:highlight w:val="cyan"/>
        </w:rPr>
      </w:pPr>
    </w:p>
    <w:p w14:paraId="50EB1541" w14:textId="77777777" w:rsidR="00674B7E" w:rsidRDefault="00674B7E" w:rsidP="009666D8">
      <w:pPr>
        <w:spacing w:line="280" w:lineRule="exact"/>
        <w:rPr>
          <w:rFonts w:ascii="Kaiti TC Regular" w:eastAsia="Kaiti TC Regular" w:hAnsi="Kaiti TC Regular"/>
          <w:highlight w:val="cyan"/>
        </w:rPr>
      </w:pPr>
    </w:p>
    <w:p w14:paraId="659B49C2" w14:textId="77777777" w:rsidR="00674B7E" w:rsidRDefault="00674B7E" w:rsidP="009666D8">
      <w:pPr>
        <w:spacing w:line="280" w:lineRule="exact"/>
        <w:rPr>
          <w:rFonts w:ascii="Kaiti TC Regular" w:eastAsia="Kaiti TC Regular" w:hAnsi="Kaiti TC Regular"/>
          <w:highlight w:val="cyan"/>
        </w:rPr>
      </w:pPr>
    </w:p>
    <w:p w14:paraId="11698DF1" w14:textId="77777777" w:rsidR="00674B7E" w:rsidRDefault="00674B7E" w:rsidP="009666D8">
      <w:pPr>
        <w:spacing w:line="280" w:lineRule="exact"/>
        <w:rPr>
          <w:rFonts w:ascii="Kaiti TC Regular" w:eastAsia="Kaiti TC Regular" w:hAnsi="Kaiti TC Regular"/>
          <w:highlight w:val="cyan"/>
        </w:rPr>
      </w:pPr>
    </w:p>
    <w:p w14:paraId="04D646D5" w14:textId="77777777" w:rsidR="0033160E" w:rsidRPr="00DA78A3" w:rsidRDefault="0033160E" w:rsidP="0033160E">
      <w:pPr>
        <w:widowControl/>
        <w:shd w:val="clear" w:color="auto" w:fill="FFFFFF"/>
        <w:rPr>
          <w:rFonts w:ascii="Arial" w:eastAsia="新細明體" w:hAnsi="Arial" w:cs="Arial"/>
          <w:color w:val="222222"/>
          <w:sz w:val="21"/>
          <w:szCs w:val="21"/>
        </w:rPr>
      </w:pPr>
      <w:r w:rsidRPr="0033160E">
        <w:rPr>
          <w:rFonts w:ascii="Century" w:eastAsia="新細明體" w:hAnsi="Century" w:cs="Arial"/>
          <w:color w:val="212121"/>
          <w:sz w:val="28"/>
          <w:szCs w:val="21"/>
          <w:highlight w:val="cyan"/>
        </w:rPr>
        <w:t>Innovative Techniques</w:t>
      </w:r>
      <w:r w:rsidRPr="00DA78A3">
        <w:rPr>
          <w:rFonts w:ascii="Century" w:eastAsia="新細明體" w:hAnsi="Century" w:cs="Arial"/>
          <w:color w:val="212121"/>
          <w:sz w:val="21"/>
          <w:szCs w:val="21"/>
        </w:rPr>
        <w:t xml:space="preserve"> </w:t>
      </w:r>
    </w:p>
    <w:p w14:paraId="73856282" w14:textId="7B03E67B" w:rsidR="00226470" w:rsidRPr="0033160E" w:rsidRDefault="00A765FD" w:rsidP="009666D8">
      <w:pPr>
        <w:spacing w:line="280" w:lineRule="exact"/>
        <w:rPr>
          <w:rFonts w:ascii="Kaiti TC Regular" w:eastAsia="Kaiti TC Regular" w:hAnsi="Kaiti TC Regular"/>
          <w:highlight w:val="yellow"/>
        </w:rPr>
      </w:pPr>
      <w:r w:rsidRPr="0033160E">
        <w:rPr>
          <w:rFonts w:ascii="Kaiti TC Regular" w:eastAsia="Kaiti TC Regular" w:hAnsi="Kaiti TC Regular"/>
          <w:highlight w:val="yellow"/>
        </w:rPr>
        <w:t>IMAGING</w:t>
      </w:r>
    </w:p>
    <w:p w14:paraId="04A71A14" w14:textId="77777777" w:rsidR="0095094B" w:rsidRPr="00997619" w:rsidRDefault="0095094B" w:rsidP="009666D8">
      <w:pPr>
        <w:spacing w:line="280" w:lineRule="exact"/>
        <w:rPr>
          <w:rFonts w:ascii="Kaiti TC Regular" w:eastAsia="Kaiti TC Regular" w:hAnsi="Kaiti TC Regular"/>
        </w:rPr>
      </w:pPr>
    </w:p>
    <w:p w14:paraId="5F210E9C" w14:textId="77777777" w:rsidR="00226470" w:rsidRDefault="00226470" w:rsidP="009666D8">
      <w:pPr>
        <w:spacing w:line="280" w:lineRule="exact"/>
        <w:rPr>
          <w:b/>
          <w:sz w:val="28"/>
          <w:szCs w:val="28"/>
        </w:rPr>
      </w:pPr>
      <w:r w:rsidRPr="00603F16">
        <w:rPr>
          <w:b/>
          <w:sz w:val="28"/>
          <w:szCs w:val="28"/>
        </w:rPr>
        <w:t>013</w:t>
      </w:r>
      <w:r>
        <w:rPr>
          <w:rFonts w:hint="eastAsia"/>
          <w:b/>
          <w:sz w:val="28"/>
          <w:szCs w:val="28"/>
        </w:rPr>
        <w:t xml:space="preserve"> </w:t>
      </w:r>
      <w:r w:rsidRPr="000E1DA1">
        <w:rPr>
          <w:b/>
          <w:szCs w:val="28"/>
        </w:rPr>
        <w:t xml:space="preserve">Feasibility of </w:t>
      </w:r>
      <w:r w:rsidRPr="000E1DA1">
        <w:rPr>
          <w:b/>
          <w:szCs w:val="28"/>
          <w:highlight w:val="yellow"/>
        </w:rPr>
        <w:t>virtual reality</w:t>
      </w:r>
      <w:r w:rsidRPr="000E1DA1">
        <w:rPr>
          <w:b/>
          <w:szCs w:val="28"/>
        </w:rPr>
        <w:t xml:space="preserve"> combined with isocentric navigation in percutaneous transforaminal endoscopic discectomy: a cadaver study</w:t>
      </w:r>
    </w:p>
    <w:p w14:paraId="123A5A68" w14:textId="77777777" w:rsidR="00226470" w:rsidRDefault="00226470" w:rsidP="009666D8">
      <w:pPr>
        <w:spacing w:line="280" w:lineRule="exact"/>
        <w:rPr>
          <w:b/>
        </w:rPr>
      </w:pPr>
      <w:r w:rsidRPr="00B3640F">
        <w:t>Shisheng He, M.D.</w:t>
      </w:r>
      <w:r w:rsidRPr="00B3640F">
        <w:rPr>
          <w:rFonts w:hint="eastAsia"/>
        </w:rPr>
        <w:t>;</w:t>
      </w:r>
      <w:r w:rsidRPr="00B3640F">
        <w:t xml:space="preserve"> Guoxin Fan, M.D.</w:t>
      </w:r>
      <w:r w:rsidRPr="00B3640F">
        <w:rPr>
          <w:rFonts w:hint="eastAsia"/>
        </w:rPr>
        <w:t>; Zhi</w:t>
      </w:r>
      <w:r w:rsidRPr="00B3640F">
        <w:t xml:space="preserve"> Zhou, M.D.</w:t>
      </w:r>
      <w:r w:rsidRPr="00B3640F">
        <w:rPr>
          <w:rFonts w:hint="eastAsia"/>
        </w:rPr>
        <w:t xml:space="preserve"> </w:t>
      </w:r>
      <w:r w:rsidRPr="009D4FA2">
        <w:rPr>
          <w:b/>
          <w:highlight w:val="yellow"/>
        </w:rPr>
        <w:t>China</w:t>
      </w:r>
    </w:p>
    <w:p w14:paraId="63AAF230" w14:textId="77777777" w:rsidR="00226470" w:rsidRDefault="00226470" w:rsidP="009666D8">
      <w:pPr>
        <w:spacing w:line="280" w:lineRule="exact"/>
        <w:rPr>
          <w:b/>
        </w:rPr>
      </w:pPr>
    </w:p>
    <w:p w14:paraId="738980EC" w14:textId="15DEC940" w:rsidR="00226470" w:rsidRPr="000E1DA1" w:rsidRDefault="00226470" w:rsidP="009666D8">
      <w:pPr>
        <w:spacing w:line="280" w:lineRule="exact"/>
        <w:rPr>
          <w:rFonts w:eastAsia="Arial Unicode MS"/>
          <w:b/>
          <w:sz w:val="28"/>
          <w:szCs w:val="28"/>
        </w:rPr>
      </w:pPr>
      <w:r w:rsidRPr="00EF2FEA">
        <w:rPr>
          <w:rFonts w:eastAsia="Arial Unicode MS"/>
          <w:b/>
          <w:sz w:val="28"/>
          <w:szCs w:val="28"/>
        </w:rPr>
        <w:t>071</w:t>
      </w:r>
      <w:r w:rsidRPr="000E1DA1">
        <w:rPr>
          <w:rFonts w:eastAsia="Arial Unicode MS" w:hint="eastAsia"/>
          <w:b/>
          <w:szCs w:val="28"/>
        </w:rPr>
        <w:t xml:space="preserve"> </w:t>
      </w:r>
      <w:r w:rsidRPr="000E1DA1">
        <w:rPr>
          <w:rFonts w:eastAsia="Arial Unicode MS"/>
          <w:b/>
          <w:szCs w:val="28"/>
          <w:highlight w:val="yellow"/>
        </w:rPr>
        <w:t>Virtual reality</w:t>
      </w:r>
      <w:r w:rsidRPr="000E1DA1">
        <w:rPr>
          <w:rFonts w:eastAsia="Arial Unicode MS"/>
          <w:b/>
          <w:szCs w:val="28"/>
        </w:rPr>
        <w:t xml:space="preserve"> and Mix</w:t>
      </w:r>
      <w:r w:rsidR="000E1DA1" w:rsidRPr="000E1DA1">
        <w:rPr>
          <w:rFonts w:eastAsia="Arial Unicode MS"/>
          <w:b/>
          <w:szCs w:val="28"/>
        </w:rPr>
        <w:t>er Reality in the spine surgery</w:t>
      </w:r>
      <w:r w:rsidRPr="000E1DA1">
        <w:rPr>
          <w:rFonts w:eastAsia="Arial Unicode MS"/>
          <w:b/>
          <w:szCs w:val="28"/>
        </w:rPr>
        <w:t xml:space="preserve"> -Evaluation of Intraoperative Use-cases- </w:t>
      </w:r>
      <w:r w:rsidR="000E1DA1">
        <w:rPr>
          <w:rFonts w:eastAsia="Arial Unicode MS"/>
          <w:b/>
          <w:sz w:val="28"/>
          <w:szCs w:val="28"/>
        </w:rPr>
        <w:t xml:space="preserve">  </w:t>
      </w:r>
      <w:r w:rsidRPr="005412E9">
        <w:rPr>
          <w:rFonts w:eastAsia="Arial Unicode MS"/>
          <w:b/>
          <w:sz w:val="20"/>
          <w:szCs w:val="20"/>
        </w:rPr>
        <w:t>Wataru Narita</w:t>
      </w:r>
      <w:r>
        <w:rPr>
          <w:rFonts w:eastAsia="Arial Unicode MS" w:hint="eastAsia"/>
          <w:iCs/>
          <w:sz w:val="20"/>
          <w:szCs w:val="20"/>
        </w:rPr>
        <w:t xml:space="preserve"> </w:t>
      </w:r>
      <w:r w:rsidRPr="005412E9">
        <w:rPr>
          <w:rFonts w:eastAsia="Arial Unicode MS"/>
          <w:iCs/>
          <w:sz w:val="20"/>
          <w:szCs w:val="20"/>
        </w:rPr>
        <w:t xml:space="preserve"> KAMEOKA Municipal Hospital ,Kyoto,</w:t>
      </w:r>
      <w:r w:rsidRPr="005412E9">
        <w:rPr>
          <w:rFonts w:eastAsia="Arial Unicode MS"/>
          <w:b/>
          <w:iCs/>
          <w:sz w:val="20"/>
          <w:szCs w:val="20"/>
        </w:rPr>
        <w:t xml:space="preserve"> </w:t>
      </w:r>
      <w:r w:rsidRPr="005412E9">
        <w:rPr>
          <w:rFonts w:eastAsia="Arial Unicode MS"/>
          <w:b/>
          <w:iCs/>
          <w:sz w:val="20"/>
          <w:szCs w:val="20"/>
          <w:highlight w:val="yellow"/>
        </w:rPr>
        <w:t>Japan</w:t>
      </w:r>
      <w:r w:rsidRPr="005412E9">
        <w:rPr>
          <w:rFonts w:eastAsia="Arial Unicode MS"/>
          <w:b/>
          <w:iCs/>
          <w:sz w:val="20"/>
          <w:szCs w:val="20"/>
        </w:rPr>
        <w:t xml:space="preserve"> </w:t>
      </w:r>
    </w:p>
    <w:p w14:paraId="7D23CB5A" w14:textId="77777777" w:rsidR="00226470" w:rsidRPr="00B3640F" w:rsidRDefault="00226470" w:rsidP="009666D8">
      <w:pPr>
        <w:spacing w:line="280" w:lineRule="exact"/>
      </w:pPr>
    </w:p>
    <w:p w14:paraId="613D3201" w14:textId="77777777" w:rsidR="00226470" w:rsidRDefault="00226470" w:rsidP="009666D8">
      <w:pPr>
        <w:spacing w:line="280" w:lineRule="exact"/>
        <w:rPr>
          <w:b/>
        </w:rPr>
      </w:pPr>
    </w:p>
    <w:p w14:paraId="03B44960" w14:textId="77777777" w:rsidR="00226470" w:rsidRPr="000E1DA1" w:rsidRDefault="00226470" w:rsidP="009666D8">
      <w:pPr>
        <w:spacing w:line="280" w:lineRule="exact"/>
        <w:rPr>
          <w:b/>
          <w:szCs w:val="28"/>
        </w:rPr>
      </w:pPr>
      <w:r w:rsidRPr="00DF504B">
        <w:rPr>
          <w:b/>
          <w:sz w:val="28"/>
          <w:szCs w:val="28"/>
        </w:rPr>
        <w:t>030</w:t>
      </w:r>
      <w:r w:rsidRPr="000E1DA1">
        <w:rPr>
          <w:b/>
          <w:szCs w:val="28"/>
        </w:rPr>
        <w:t xml:space="preserve"> </w:t>
      </w:r>
      <w:r w:rsidRPr="000E1DA1">
        <w:rPr>
          <w:b/>
          <w:szCs w:val="28"/>
          <w:highlight w:val="yellow"/>
        </w:rPr>
        <w:t>3D Endoscope</w:t>
      </w:r>
      <w:r w:rsidRPr="000E1DA1">
        <w:rPr>
          <w:b/>
          <w:szCs w:val="28"/>
        </w:rPr>
        <w:t xml:space="preserve"> for Endoscopic Spine Surgery with Endospine- Destandau’s technique</w:t>
      </w:r>
    </w:p>
    <w:p w14:paraId="74AA2637" w14:textId="032C06B5" w:rsidR="00226470" w:rsidRPr="000E1DA1" w:rsidRDefault="00226470" w:rsidP="009666D8">
      <w:pPr>
        <w:spacing w:line="280" w:lineRule="exact"/>
        <w:rPr>
          <w:b/>
          <w:szCs w:val="28"/>
        </w:rPr>
      </w:pPr>
      <w:r w:rsidRPr="000E1DA1">
        <w:rPr>
          <w:sz w:val="22"/>
          <w:szCs w:val="20"/>
        </w:rPr>
        <w:t xml:space="preserve"> Shrinivas </w:t>
      </w:r>
      <w:r w:rsidR="00706811" w:rsidRPr="000E1DA1">
        <w:rPr>
          <w:sz w:val="22"/>
          <w:szCs w:val="20"/>
        </w:rPr>
        <w:t xml:space="preserve">Rohidas </w:t>
      </w:r>
      <w:r w:rsidR="00706811">
        <w:rPr>
          <w:b/>
          <w:szCs w:val="28"/>
        </w:rPr>
        <w:t>Prakruti</w:t>
      </w:r>
      <w:r w:rsidRPr="000E1DA1">
        <w:rPr>
          <w:sz w:val="22"/>
          <w:szCs w:val="20"/>
        </w:rPr>
        <w:t xml:space="preserve"> clinic. Dr. Rohidas’s centre for minimally invasive spine &amp; neurosurgery.</w:t>
      </w:r>
    </w:p>
    <w:p w14:paraId="3E8902F8" w14:textId="77777777" w:rsidR="00226470" w:rsidRPr="00DF504B" w:rsidRDefault="00226470" w:rsidP="009666D8">
      <w:pPr>
        <w:spacing w:line="280" w:lineRule="exact"/>
        <w:rPr>
          <w:szCs w:val="20"/>
        </w:rPr>
      </w:pPr>
      <w:r w:rsidRPr="000E1DA1">
        <w:rPr>
          <w:sz w:val="22"/>
          <w:szCs w:val="20"/>
        </w:rPr>
        <w:t>Kolhapur. Maharashtra State</w:t>
      </w:r>
      <w:r w:rsidRPr="00DF504B">
        <w:rPr>
          <w:szCs w:val="20"/>
        </w:rPr>
        <w:t xml:space="preserve"> </w:t>
      </w:r>
      <w:r w:rsidRPr="009D4FA2">
        <w:rPr>
          <w:b/>
          <w:szCs w:val="20"/>
          <w:highlight w:val="yellow"/>
        </w:rPr>
        <w:t>India.</w:t>
      </w:r>
    </w:p>
    <w:p w14:paraId="2943A8A8" w14:textId="77777777" w:rsidR="00226470" w:rsidRDefault="00226470" w:rsidP="009666D8">
      <w:pPr>
        <w:spacing w:line="280" w:lineRule="exact"/>
      </w:pPr>
    </w:p>
    <w:p w14:paraId="2836AFAF" w14:textId="5A009F83" w:rsidR="00226470" w:rsidRDefault="00226470" w:rsidP="009666D8">
      <w:pPr>
        <w:spacing w:line="280" w:lineRule="exact"/>
        <w:rPr>
          <w:rFonts w:eastAsia="Arial Unicode MS"/>
          <w:b/>
        </w:rPr>
      </w:pPr>
      <w:r w:rsidRPr="005C39E7">
        <w:rPr>
          <w:rFonts w:eastAsia="Arial Unicode MS"/>
          <w:b/>
          <w:sz w:val="28"/>
          <w:szCs w:val="28"/>
        </w:rPr>
        <w:t>031</w:t>
      </w:r>
      <w:r>
        <w:rPr>
          <w:rFonts w:eastAsia="Arial Unicode MS" w:hint="eastAsia"/>
          <w:b/>
          <w:sz w:val="28"/>
          <w:szCs w:val="28"/>
        </w:rPr>
        <w:t xml:space="preserve"> </w:t>
      </w:r>
      <w:r w:rsidRPr="000E1DA1">
        <w:rPr>
          <w:rFonts w:eastAsia="Arial Unicode MS"/>
          <w:b/>
          <w:szCs w:val="28"/>
        </w:rPr>
        <w:t xml:space="preserve">Reliability measurement of </w:t>
      </w:r>
      <w:r w:rsidRPr="000E1DA1">
        <w:rPr>
          <w:rFonts w:eastAsia="Arial Unicode MS"/>
          <w:b/>
          <w:szCs w:val="28"/>
          <w:highlight w:val="yellow"/>
        </w:rPr>
        <w:t>EOS</w:t>
      </w:r>
      <w:r w:rsidRPr="000E1DA1">
        <w:rPr>
          <w:rFonts w:eastAsia="Arial Unicode MS"/>
          <w:b/>
          <w:szCs w:val="28"/>
        </w:rPr>
        <w:t xml:space="preserve"> for spinal pelvic index on the sagittal plane of spine and pelvis</w:t>
      </w:r>
      <w:r w:rsidR="000E1DA1">
        <w:rPr>
          <w:rFonts w:eastAsia="Arial Unicode MS"/>
          <w:b/>
          <w:szCs w:val="28"/>
        </w:rPr>
        <w:t xml:space="preserve"> </w:t>
      </w:r>
      <w:r w:rsidRPr="000E1DA1">
        <w:rPr>
          <w:rFonts w:eastAsia="Arial Unicode MS"/>
          <w:sz w:val="22"/>
        </w:rPr>
        <w:t>S</w:t>
      </w:r>
      <w:r w:rsidRPr="000E1DA1">
        <w:rPr>
          <w:rFonts w:eastAsia="Arial Unicode MS"/>
          <w:sz w:val="20"/>
        </w:rPr>
        <w:t>ang-Bum Kim, You-Gun Won, Chang-Hwa Hong*, Young-Ki Min</w:t>
      </w:r>
      <w:r w:rsidR="000E1DA1">
        <w:rPr>
          <w:rFonts w:eastAsia="Arial Unicode MS"/>
          <w:b/>
          <w:sz w:val="28"/>
          <w:szCs w:val="28"/>
        </w:rPr>
        <w:t xml:space="preserve">  </w:t>
      </w:r>
      <w:r w:rsidRPr="000E1DA1">
        <w:rPr>
          <w:rFonts w:eastAsia="Arial Unicode MS"/>
          <w:iCs/>
          <w:sz w:val="20"/>
        </w:rPr>
        <w:t xml:space="preserve">Konyang University, Daejeon, Korea </w:t>
      </w:r>
      <w:r w:rsidRPr="000E1DA1">
        <w:rPr>
          <w:rFonts w:eastAsia="Arial Unicode MS" w:hint="eastAsia"/>
          <w:sz w:val="20"/>
        </w:rPr>
        <w:t xml:space="preserve"> </w:t>
      </w:r>
      <w:r w:rsidRPr="000E1DA1">
        <w:rPr>
          <w:rFonts w:eastAsia="Arial Unicode MS"/>
          <w:sz w:val="20"/>
        </w:rPr>
        <w:t>*Department of Orthopedic Surgery, Soonchunhyang University , Cheonan</w:t>
      </w:r>
      <w:r w:rsidRPr="00B21A38">
        <w:rPr>
          <w:rFonts w:eastAsia="Arial Unicode MS"/>
        </w:rPr>
        <w:t>,</w:t>
      </w:r>
      <w:r w:rsidRPr="009D4FA2">
        <w:rPr>
          <w:rFonts w:eastAsia="Arial Unicode MS"/>
          <w:b/>
        </w:rPr>
        <w:t xml:space="preserve"> </w:t>
      </w:r>
      <w:r w:rsidRPr="009D4FA2">
        <w:rPr>
          <w:rFonts w:eastAsia="Arial Unicode MS"/>
          <w:b/>
          <w:highlight w:val="yellow"/>
        </w:rPr>
        <w:t>Korea.</w:t>
      </w:r>
    </w:p>
    <w:p w14:paraId="64F457D4" w14:textId="77777777" w:rsidR="000E1DA1" w:rsidRPr="000E1DA1" w:rsidRDefault="000E1DA1" w:rsidP="009666D8">
      <w:pPr>
        <w:spacing w:line="280" w:lineRule="exact"/>
        <w:rPr>
          <w:rFonts w:eastAsia="Arial Unicode MS"/>
          <w:b/>
          <w:sz w:val="28"/>
          <w:szCs w:val="28"/>
        </w:rPr>
      </w:pPr>
    </w:p>
    <w:p w14:paraId="5E14429A" w14:textId="77777777" w:rsidR="002B0B55" w:rsidRPr="002B0B55" w:rsidRDefault="002B0B55" w:rsidP="002B0B55">
      <w:pPr>
        <w:spacing w:line="280" w:lineRule="exact"/>
        <w:rPr>
          <w:b/>
          <w:szCs w:val="28"/>
        </w:rPr>
      </w:pPr>
      <w:r w:rsidRPr="00BC48B1">
        <w:rPr>
          <w:b/>
          <w:szCs w:val="28"/>
        </w:rPr>
        <w:t>073</w:t>
      </w:r>
      <w:r w:rsidRPr="00BC48B1">
        <w:rPr>
          <w:rFonts w:hint="eastAsia"/>
          <w:b/>
          <w:szCs w:val="28"/>
        </w:rPr>
        <w:t xml:space="preserve"> </w:t>
      </w:r>
      <w:r w:rsidRPr="00BC48B1">
        <w:rPr>
          <w:b/>
          <w:szCs w:val="28"/>
        </w:rPr>
        <w:t>The assessment of vertebra body rotation with the pedicles in simple radiographs: A new estimation method.</w:t>
      </w:r>
      <w:r>
        <w:rPr>
          <w:b/>
          <w:szCs w:val="28"/>
        </w:rPr>
        <w:t xml:space="preserve"> </w:t>
      </w:r>
      <w:r w:rsidRPr="008F7896">
        <w:rPr>
          <w:sz w:val="22"/>
        </w:rPr>
        <w:t>Suk Jung Lee, MD</w:t>
      </w:r>
      <w:r w:rsidRPr="008F7896">
        <w:rPr>
          <w:sz w:val="22"/>
          <w:vertAlign w:val="superscript"/>
        </w:rPr>
        <w:t>1</w:t>
      </w:r>
      <w:r w:rsidRPr="008F7896">
        <w:rPr>
          <w:sz w:val="22"/>
        </w:rPr>
        <w:t>,</w:t>
      </w:r>
      <w:r w:rsidRPr="002B0B55">
        <w:rPr>
          <w:sz w:val="20"/>
        </w:rPr>
        <w:t xml:space="preserve"> </w:t>
      </w:r>
      <w:r w:rsidRPr="002B0B55">
        <w:rPr>
          <w:sz w:val="14"/>
        </w:rPr>
        <w:t>Hyun-Joo Lee, MD</w:t>
      </w:r>
      <w:r w:rsidRPr="002B0B55">
        <w:rPr>
          <w:sz w:val="14"/>
          <w:vertAlign w:val="superscript"/>
        </w:rPr>
        <w:t>2</w:t>
      </w:r>
      <w:r w:rsidRPr="002B0B55">
        <w:rPr>
          <w:sz w:val="14"/>
        </w:rPr>
        <w:t>, Sanghyun Joung, PhD</w:t>
      </w:r>
      <w:r w:rsidRPr="002B0B55">
        <w:rPr>
          <w:sz w:val="14"/>
          <w:vertAlign w:val="superscript"/>
        </w:rPr>
        <w:t>3</w:t>
      </w:r>
      <w:r w:rsidRPr="002B0B55">
        <w:rPr>
          <w:sz w:val="14"/>
        </w:rPr>
        <w:t>, Il-Hyung Park, MD</w:t>
      </w:r>
      <w:r w:rsidRPr="002B0B55">
        <w:rPr>
          <w:sz w:val="14"/>
          <w:vertAlign w:val="superscript"/>
        </w:rPr>
        <w:t>2,3</w:t>
      </w:r>
      <w:r w:rsidRPr="002B0B55">
        <w:rPr>
          <w:sz w:val="14"/>
        </w:rPr>
        <w:t>, Dae Moo Shim</w:t>
      </w:r>
      <w:r w:rsidRPr="002B0B55">
        <w:rPr>
          <w:sz w:val="14"/>
          <w:vertAlign w:val="superscript"/>
        </w:rPr>
        <w:t>4</w:t>
      </w:r>
    </w:p>
    <w:p w14:paraId="4A4BE4F0" w14:textId="77777777" w:rsidR="002B0B55" w:rsidRDefault="002B0B55" w:rsidP="002B0B55">
      <w:pPr>
        <w:spacing w:line="280" w:lineRule="exact"/>
        <w:rPr>
          <w:b/>
          <w:sz w:val="22"/>
          <w:vertAlign w:val="superscript"/>
        </w:rPr>
      </w:pPr>
      <w:r w:rsidRPr="002B0B55">
        <w:rPr>
          <w:sz w:val="14"/>
        </w:rPr>
        <w:t>Department of Orthopedic Surgery, Keimyung University School of Medicine, Republic of Korea</w:t>
      </w:r>
      <w:r w:rsidRPr="002B0B55">
        <w:rPr>
          <w:sz w:val="14"/>
          <w:vertAlign w:val="superscript"/>
        </w:rPr>
        <w:t>1</w:t>
      </w:r>
      <w:r w:rsidRPr="002B0B55">
        <w:rPr>
          <w:rFonts w:hint="eastAsia"/>
          <w:sz w:val="14"/>
        </w:rPr>
        <w:t xml:space="preserve"> </w:t>
      </w:r>
      <w:r w:rsidRPr="002B0B55">
        <w:rPr>
          <w:sz w:val="14"/>
        </w:rPr>
        <w:t>Department of Orthopedic Surgery, Kyungpook National University Hospital, Republic of Korea</w:t>
      </w:r>
      <w:r w:rsidRPr="002B0B55">
        <w:rPr>
          <w:sz w:val="14"/>
          <w:vertAlign w:val="superscript"/>
        </w:rPr>
        <w:t>2</w:t>
      </w:r>
      <w:r w:rsidRPr="002B0B55">
        <w:rPr>
          <w:rFonts w:hint="eastAsia"/>
          <w:sz w:val="14"/>
        </w:rPr>
        <w:t xml:space="preserve"> </w:t>
      </w:r>
      <w:r w:rsidRPr="002B0B55">
        <w:rPr>
          <w:sz w:val="14"/>
        </w:rPr>
        <w:t>Medical Device and Robot Institute of Park, Daegu, Korea</w:t>
      </w:r>
      <w:r w:rsidRPr="002B0B55">
        <w:rPr>
          <w:sz w:val="14"/>
          <w:vertAlign w:val="superscript"/>
        </w:rPr>
        <w:t>3</w:t>
      </w:r>
      <w:r w:rsidRPr="002B0B55">
        <w:rPr>
          <w:sz w:val="14"/>
        </w:rPr>
        <w:t xml:space="preserve"> Department of Orthopaedic Surgery and Institute of Wonkwang Medical Science, Wonkwang University School of Medicine, Iksa</w:t>
      </w:r>
      <w:r w:rsidRPr="002B0B55">
        <w:rPr>
          <w:sz w:val="20"/>
        </w:rPr>
        <w:t>n,</w:t>
      </w:r>
      <w:r w:rsidRPr="008F7896">
        <w:rPr>
          <w:sz w:val="22"/>
        </w:rPr>
        <w:t xml:space="preserve"> </w:t>
      </w:r>
      <w:r w:rsidRPr="0019234F">
        <w:rPr>
          <w:b/>
          <w:sz w:val="22"/>
          <w:highlight w:val="yellow"/>
        </w:rPr>
        <w:t>Korea</w:t>
      </w:r>
      <w:r w:rsidRPr="0019234F">
        <w:rPr>
          <w:b/>
          <w:sz w:val="22"/>
          <w:highlight w:val="yellow"/>
          <w:vertAlign w:val="superscript"/>
        </w:rPr>
        <w:t>4</w:t>
      </w:r>
    </w:p>
    <w:p w14:paraId="188C6BE7" w14:textId="77777777" w:rsidR="002B0B55" w:rsidRDefault="002B0B55" w:rsidP="009666D8">
      <w:pPr>
        <w:spacing w:line="280" w:lineRule="exact"/>
        <w:rPr>
          <w:rFonts w:eastAsia="Arial Unicode MS"/>
          <w:b/>
        </w:rPr>
      </w:pPr>
    </w:p>
    <w:p w14:paraId="07C854B5" w14:textId="77777777" w:rsidR="00674B7E" w:rsidRDefault="00674B7E" w:rsidP="009666D8">
      <w:pPr>
        <w:spacing w:line="280" w:lineRule="exact"/>
        <w:rPr>
          <w:rFonts w:eastAsia="Arial Unicode MS"/>
          <w:b/>
        </w:rPr>
      </w:pPr>
    </w:p>
    <w:p w14:paraId="2B6667A4" w14:textId="77777777" w:rsidR="00674B7E" w:rsidRDefault="00674B7E" w:rsidP="009666D8">
      <w:pPr>
        <w:spacing w:line="280" w:lineRule="exact"/>
        <w:rPr>
          <w:rFonts w:eastAsia="Arial Unicode MS"/>
          <w:b/>
        </w:rPr>
      </w:pPr>
    </w:p>
    <w:p w14:paraId="12A2C7C9" w14:textId="77777777" w:rsidR="00674B7E" w:rsidRDefault="00674B7E" w:rsidP="009666D8">
      <w:pPr>
        <w:spacing w:line="280" w:lineRule="exact"/>
        <w:rPr>
          <w:rFonts w:eastAsia="Arial Unicode MS"/>
          <w:b/>
        </w:rPr>
      </w:pPr>
    </w:p>
    <w:p w14:paraId="09D72F42" w14:textId="77777777" w:rsidR="00674B7E" w:rsidRDefault="00674B7E" w:rsidP="009666D8">
      <w:pPr>
        <w:spacing w:line="280" w:lineRule="exact"/>
        <w:rPr>
          <w:rFonts w:eastAsia="Arial Unicode MS"/>
          <w:b/>
        </w:rPr>
      </w:pPr>
    </w:p>
    <w:p w14:paraId="1F3CA429" w14:textId="77777777" w:rsidR="00674B7E" w:rsidRDefault="00674B7E" w:rsidP="009666D8">
      <w:pPr>
        <w:spacing w:line="280" w:lineRule="exact"/>
        <w:rPr>
          <w:rFonts w:eastAsia="Arial Unicode MS"/>
          <w:b/>
        </w:rPr>
      </w:pPr>
    </w:p>
    <w:p w14:paraId="0616E1CE" w14:textId="77777777" w:rsidR="00851906" w:rsidRDefault="00851906" w:rsidP="009666D8">
      <w:pPr>
        <w:spacing w:line="280" w:lineRule="exact"/>
        <w:rPr>
          <w:rFonts w:eastAsia="Arial Unicode MS"/>
          <w:b/>
        </w:rPr>
      </w:pPr>
    </w:p>
    <w:p w14:paraId="36E13D08" w14:textId="77777777" w:rsidR="00851906" w:rsidRDefault="00851906" w:rsidP="009666D8">
      <w:pPr>
        <w:spacing w:line="280" w:lineRule="exact"/>
        <w:rPr>
          <w:rFonts w:eastAsia="Arial Unicode MS"/>
          <w:b/>
        </w:rPr>
      </w:pPr>
    </w:p>
    <w:p w14:paraId="79EF2149" w14:textId="77777777" w:rsidR="00851906" w:rsidRDefault="00851906" w:rsidP="009666D8">
      <w:pPr>
        <w:spacing w:line="280" w:lineRule="exact"/>
        <w:rPr>
          <w:rFonts w:eastAsia="Arial Unicode MS"/>
          <w:b/>
        </w:rPr>
      </w:pPr>
    </w:p>
    <w:p w14:paraId="65DCF55D" w14:textId="77777777" w:rsidR="00851906" w:rsidRDefault="00851906" w:rsidP="009666D8">
      <w:pPr>
        <w:spacing w:line="280" w:lineRule="exact"/>
        <w:rPr>
          <w:rFonts w:eastAsia="Arial Unicode MS"/>
          <w:b/>
        </w:rPr>
      </w:pPr>
    </w:p>
    <w:p w14:paraId="68BDD6C3" w14:textId="77777777" w:rsidR="00851906" w:rsidRDefault="00851906" w:rsidP="009666D8">
      <w:pPr>
        <w:spacing w:line="280" w:lineRule="exact"/>
        <w:rPr>
          <w:rFonts w:eastAsia="Arial Unicode MS"/>
          <w:b/>
        </w:rPr>
      </w:pPr>
    </w:p>
    <w:p w14:paraId="55E4D8D8" w14:textId="77777777" w:rsidR="00851906" w:rsidRDefault="00851906" w:rsidP="009666D8">
      <w:pPr>
        <w:spacing w:line="280" w:lineRule="exact"/>
        <w:rPr>
          <w:rFonts w:eastAsia="Arial Unicode MS"/>
          <w:b/>
        </w:rPr>
      </w:pPr>
    </w:p>
    <w:p w14:paraId="475FC6C9" w14:textId="77777777" w:rsidR="00851906" w:rsidRDefault="00851906" w:rsidP="009666D8">
      <w:pPr>
        <w:spacing w:line="280" w:lineRule="exact"/>
        <w:rPr>
          <w:rFonts w:eastAsia="Arial Unicode MS"/>
          <w:b/>
        </w:rPr>
      </w:pPr>
    </w:p>
    <w:p w14:paraId="4059F193" w14:textId="77777777" w:rsidR="00851906" w:rsidRDefault="00851906" w:rsidP="009666D8">
      <w:pPr>
        <w:spacing w:line="280" w:lineRule="exact"/>
        <w:rPr>
          <w:rFonts w:eastAsia="Arial Unicode MS"/>
          <w:b/>
        </w:rPr>
      </w:pPr>
    </w:p>
    <w:p w14:paraId="55956519" w14:textId="77777777" w:rsidR="00851906" w:rsidRDefault="00851906" w:rsidP="009666D8">
      <w:pPr>
        <w:spacing w:line="280" w:lineRule="exact"/>
        <w:rPr>
          <w:rFonts w:eastAsia="Arial Unicode MS"/>
          <w:b/>
        </w:rPr>
      </w:pPr>
    </w:p>
    <w:p w14:paraId="5F5461F9" w14:textId="77777777" w:rsidR="00851906" w:rsidRDefault="00851906" w:rsidP="009666D8">
      <w:pPr>
        <w:spacing w:line="280" w:lineRule="exact"/>
        <w:rPr>
          <w:rFonts w:eastAsia="Arial Unicode MS"/>
          <w:b/>
        </w:rPr>
      </w:pPr>
    </w:p>
    <w:p w14:paraId="433F6AE5" w14:textId="77777777" w:rsidR="00851906" w:rsidRDefault="00851906" w:rsidP="009666D8">
      <w:pPr>
        <w:spacing w:line="280" w:lineRule="exact"/>
        <w:rPr>
          <w:rFonts w:eastAsia="Arial Unicode MS"/>
          <w:b/>
        </w:rPr>
      </w:pPr>
    </w:p>
    <w:p w14:paraId="72F49A12" w14:textId="77777777" w:rsidR="00851906" w:rsidRDefault="00851906" w:rsidP="009666D8">
      <w:pPr>
        <w:spacing w:line="280" w:lineRule="exact"/>
        <w:rPr>
          <w:rFonts w:eastAsia="Arial Unicode MS"/>
          <w:b/>
        </w:rPr>
      </w:pPr>
    </w:p>
    <w:p w14:paraId="2CC79E4D" w14:textId="77777777" w:rsidR="00851906" w:rsidRDefault="00851906" w:rsidP="009666D8">
      <w:pPr>
        <w:spacing w:line="280" w:lineRule="exact"/>
        <w:rPr>
          <w:rFonts w:eastAsia="Arial Unicode MS"/>
          <w:b/>
        </w:rPr>
      </w:pPr>
    </w:p>
    <w:p w14:paraId="0110A9E5" w14:textId="77777777" w:rsidR="00851906" w:rsidRDefault="00851906" w:rsidP="009666D8">
      <w:pPr>
        <w:spacing w:line="280" w:lineRule="exact"/>
        <w:rPr>
          <w:rFonts w:eastAsia="Arial Unicode MS"/>
          <w:b/>
        </w:rPr>
      </w:pPr>
    </w:p>
    <w:p w14:paraId="77527953" w14:textId="77777777" w:rsidR="00851906" w:rsidRDefault="00851906" w:rsidP="009666D8">
      <w:pPr>
        <w:spacing w:line="280" w:lineRule="exact"/>
        <w:rPr>
          <w:rFonts w:eastAsia="Arial Unicode MS"/>
          <w:b/>
        </w:rPr>
      </w:pPr>
    </w:p>
    <w:p w14:paraId="32055BC4" w14:textId="77777777" w:rsidR="00851906" w:rsidRDefault="00851906" w:rsidP="009666D8">
      <w:pPr>
        <w:spacing w:line="280" w:lineRule="exact"/>
        <w:rPr>
          <w:rFonts w:eastAsia="Arial Unicode MS"/>
          <w:b/>
        </w:rPr>
      </w:pPr>
    </w:p>
    <w:p w14:paraId="129E41E7" w14:textId="77777777" w:rsidR="00851906" w:rsidRDefault="00851906" w:rsidP="009666D8">
      <w:pPr>
        <w:spacing w:line="280" w:lineRule="exact"/>
        <w:rPr>
          <w:rFonts w:eastAsia="Arial Unicode MS"/>
          <w:b/>
        </w:rPr>
      </w:pPr>
    </w:p>
    <w:p w14:paraId="5C52EA45" w14:textId="77777777" w:rsidR="00851906" w:rsidRDefault="00851906" w:rsidP="009666D8">
      <w:pPr>
        <w:spacing w:line="280" w:lineRule="exact"/>
        <w:rPr>
          <w:rFonts w:eastAsia="Arial Unicode MS"/>
          <w:b/>
        </w:rPr>
      </w:pPr>
    </w:p>
    <w:p w14:paraId="73F25179" w14:textId="77777777" w:rsidR="00851906" w:rsidRDefault="00851906" w:rsidP="009666D8">
      <w:pPr>
        <w:spacing w:line="280" w:lineRule="exact"/>
        <w:rPr>
          <w:rFonts w:eastAsia="Arial Unicode MS"/>
          <w:b/>
        </w:rPr>
      </w:pPr>
    </w:p>
    <w:p w14:paraId="53EFA624" w14:textId="77777777" w:rsidR="0033160E" w:rsidRPr="00DA78A3" w:rsidRDefault="0033160E" w:rsidP="0033160E">
      <w:pPr>
        <w:widowControl/>
        <w:shd w:val="clear" w:color="auto" w:fill="FFFFFF"/>
        <w:rPr>
          <w:rFonts w:ascii="Arial" w:eastAsia="新細明體" w:hAnsi="Arial" w:cs="Arial"/>
          <w:color w:val="222222"/>
          <w:sz w:val="21"/>
          <w:szCs w:val="21"/>
        </w:rPr>
      </w:pPr>
      <w:r w:rsidRPr="0033160E">
        <w:rPr>
          <w:rFonts w:ascii="Century" w:eastAsia="新細明體" w:hAnsi="Century" w:cs="Arial"/>
          <w:color w:val="212121"/>
          <w:sz w:val="28"/>
          <w:szCs w:val="21"/>
          <w:highlight w:val="cyan"/>
        </w:rPr>
        <w:t>Innovative Techniques</w:t>
      </w:r>
      <w:r w:rsidRPr="00DA78A3">
        <w:rPr>
          <w:rFonts w:ascii="Century" w:eastAsia="新細明體" w:hAnsi="Century" w:cs="Arial"/>
          <w:color w:val="212121"/>
          <w:sz w:val="21"/>
          <w:szCs w:val="21"/>
        </w:rPr>
        <w:t xml:space="preserve"> </w:t>
      </w:r>
    </w:p>
    <w:p w14:paraId="1D37ACDA" w14:textId="7C7EB667" w:rsidR="009666D8" w:rsidRPr="0033160E" w:rsidRDefault="009666D8" w:rsidP="009666D8">
      <w:pPr>
        <w:spacing w:line="280" w:lineRule="exact"/>
        <w:rPr>
          <w:rFonts w:eastAsia="Kaiti TC Regular"/>
          <w:sz w:val="28"/>
        </w:rPr>
      </w:pPr>
      <w:r w:rsidRPr="0033160E">
        <w:rPr>
          <w:rFonts w:eastAsia="Kaiti TC Regular"/>
          <w:sz w:val="28"/>
          <w:highlight w:val="yellow"/>
        </w:rPr>
        <w:t>Navigation 3D print</w:t>
      </w:r>
      <w:r w:rsidR="009955C7" w:rsidRPr="0033160E">
        <w:rPr>
          <w:rFonts w:eastAsia="Kaiti TC Regular"/>
          <w:sz w:val="28"/>
          <w:highlight w:val="yellow"/>
        </w:rPr>
        <w:t xml:space="preserve"> robot</w:t>
      </w:r>
    </w:p>
    <w:p w14:paraId="7BEEF125" w14:textId="77777777" w:rsidR="009666D8" w:rsidRPr="00997619" w:rsidRDefault="009666D8" w:rsidP="009666D8">
      <w:pPr>
        <w:spacing w:line="280" w:lineRule="exact"/>
        <w:rPr>
          <w:rFonts w:ascii="Kaiti TC Regular" w:eastAsia="Kaiti TC Regular" w:hAnsi="Kaiti TC Regular"/>
        </w:rPr>
      </w:pPr>
    </w:p>
    <w:p w14:paraId="1A70987D" w14:textId="71E49091" w:rsidR="000E1DA1" w:rsidRDefault="000E1DA1" w:rsidP="000E1DA1">
      <w:pPr>
        <w:spacing w:line="280" w:lineRule="exact"/>
        <w:ind w:rightChars="200" w:right="480"/>
        <w:rPr>
          <w:sz w:val="22"/>
        </w:rPr>
      </w:pPr>
      <w:r w:rsidRPr="0008784B">
        <w:rPr>
          <w:rFonts w:ascii="Arial" w:eastAsia="新細明體" w:hAnsi="Arial" w:cs="Arial"/>
          <w:b/>
          <w:color w:val="222222"/>
          <w:szCs w:val="21"/>
          <w:shd w:val="clear" w:color="auto" w:fill="FFFFFF"/>
        </w:rPr>
        <w:t>Customized 3D printing guiding template for pedicle screw fixation in upper cervical spine</w:t>
      </w:r>
      <w:r w:rsidR="00851906">
        <w:rPr>
          <w:rFonts w:ascii="Arial" w:eastAsia="新細明體" w:hAnsi="Arial" w:cs="Arial"/>
          <w:color w:val="222222"/>
          <w:sz w:val="28"/>
          <w:szCs w:val="21"/>
        </w:rPr>
        <w:t xml:space="preserve">   </w:t>
      </w:r>
      <w:r w:rsidRPr="0008784B">
        <w:rPr>
          <w:sz w:val="22"/>
        </w:rPr>
        <w:t xml:space="preserve">Chih-Lung Lin </w:t>
      </w:r>
    </w:p>
    <w:p w14:paraId="6C96BA97" w14:textId="77777777" w:rsidR="000E1DA1" w:rsidRPr="0008784B" w:rsidRDefault="000E1DA1" w:rsidP="000E1DA1">
      <w:pPr>
        <w:spacing w:line="280" w:lineRule="exact"/>
        <w:ind w:rightChars="200" w:right="480"/>
        <w:rPr>
          <w:rFonts w:eastAsia="Hannotate TC Regular"/>
        </w:rPr>
      </w:pPr>
      <w:r w:rsidRPr="0008784B">
        <w:rPr>
          <w:sz w:val="22"/>
        </w:rPr>
        <w:t xml:space="preserve">Department of Neurosurgery, Kaohsiung Medical University Hospital, </w:t>
      </w:r>
      <w:r w:rsidRPr="0008784B">
        <w:rPr>
          <w:sz w:val="22"/>
          <w:highlight w:val="yellow"/>
        </w:rPr>
        <w:t>Kaohsiung, Taiwan</w:t>
      </w:r>
    </w:p>
    <w:p w14:paraId="18A6235C" w14:textId="77777777" w:rsidR="009666D8" w:rsidRDefault="009666D8" w:rsidP="009666D8">
      <w:pPr>
        <w:spacing w:line="280" w:lineRule="exact"/>
        <w:rPr>
          <w:rFonts w:eastAsia="Arial Unicode MS"/>
          <w:sz w:val="28"/>
          <w:szCs w:val="28"/>
        </w:rPr>
      </w:pPr>
    </w:p>
    <w:p w14:paraId="38A75145" w14:textId="77777777" w:rsidR="009666D8" w:rsidRPr="00851906" w:rsidRDefault="009666D8" w:rsidP="009666D8">
      <w:pPr>
        <w:widowControl/>
        <w:autoSpaceDE w:val="0"/>
        <w:autoSpaceDN w:val="0"/>
        <w:adjustRightInd w:val="0"/>
        <w:spacing w:after="200" w:line="280" w:lineRule="exact"/>
        <w:ind w:right="-573"/>
        <w:rPr>
          <w:b/>
          <w:bCs/>
          <w:sz w:val="22"/>
        </w:rPr>
      </w:pPr>
      <w:r w:rsidRPr="00086962">
        <w:rPr>
          <w:b/>
          <w:bCs/>
        </w:rPr>
        <w:t>087</w:t>
      </w:r>
      <w:r w:rsidRPr="00851906">
        <w:rPr>
          <w:b/>
          <w:bCs/>
          <w:sz w:val="22"/>
        </w:rPr>
        <w:t xml:space="preserve"> Unilateral Spinous Process Noncovering Hook Type Patient- specific </w:t>
      </w:r>
      <w:r w:rsidRPr="00851906">
        <w:rPr>
          <w:b/>
          <w:bCs/>
          <w:sz w:val="22"/>
          <w:highlight w:val="yellow"/>
        </w:rPr>
        <w:t>Drill Template</w:t>
      </w:r>
      <w:r w:rsidRPr="00851906">
        <w:rPr>
          <w:b/>
          <w:bCs/>
          <w:sz w:val="22"/>
        </w:rPr>
        <w:t xml:space="preserve"> for</w:t>
      </w:r>
      <w:r w:rsidRPr="00851906">
        <w:rPr>
          <w:rFonts w:hint="eastAsia"/>
          <w:b/>
          <w:bCs/>
          <w:sz w:val="22"/>
        </w:rPr>
        <w:t xml:space="preserve"> </w:t>
      </w:r>
      <w:r w:rsidRPr="00851906">
        <w:rPr>
          <w:b/>
          <w:bCs/>
          <w:sz w:val="22"/>
        </w:rPr>
        <w:t>Thoracic Pedicle Screw Fixation: A Pilot Clinical Trial and Template Classification (I)</w:t>
      </w:r>
    </w:p>
    <w:p w14:paraId="05E59D89" w14:textId="77777777" w:rsidR="009666D8" w:rsidRPr="00851906" w:rsidRDefault="009666D8" w:rsidP="009666D8">
      <w:pPr>
        <w:widowControl/>
        <w:autoSpaceDE w:val="0"/>
        <w:autoSpaceDN w:val="0"/>
        <w:adjustRightInd w:val="0"/>
        <w:spacing w:after="200" w:line="280" w:lineRule="exact"/>
        <w:ind w:right="-573"/>
        <w:rPr>
          <w:b/>
          <w:bCs/>
          <w:sz w:val="22"/>
        </w:rPr>
      </w:pPr>
      <w:r w:rsidRPr="00851906">
        <w:rPr>
          <w:rFonts w:eastAsia="新細明體"/>
          <w:b/>
          <w:color w:val="000000" w:themeColor="text1"/>
          <w:sz w:val="22"/>
          <w:szCs w:val="28"/>
        </w:rPr>
        <w:t>088</w:t>
      </w:r>
      <w:r w:rsidRPr="00851906">
        <w:rPr>
          <w:b/>
          <w:bCs/>
          <w:sz w:val="22"/>
        </w:rPr>
        <w:t xml:space="preserve"> Unilateral Spinous Process Noncovering Hook Type Patient- specific </w:t>
      </w:r>
      <w:r w:rsidRPr="00851906">
        <w:rPr>
          <w:b/>
          <w:bCs/>
          <w:sz w:val="22"/>
          <w:highlight w:val="yellow"/>
        </w:rPr>
        <w:t>Drill Template</w:t>
      </w:r>
      <w:r w:rsidRPr="00851906">
        <w:rPr>
          <w:b/>
          <w:bCs/>
          <w:sz w:val="22"/>
        </w:rPr>
        <w:t xml:space="preserve"> for</w:t>
      </w:r>
      <w:r w:rsidRPr="00851906">
        <w:rPr>
          <w:rFonts w:hint="eastAsia"/>
          <w:b/>
          <w:bCs/>
          <w:sz w:val="22"/>
        </w:rPr>
        <w:t xml:space="preserve"> </w:t>
      </w:r>
      <w:r w:rsidRPr="00851906">
        <w:rPr>
          <w:b/>
          <w:bCs/>
          <w:sz w:val="22"/>
        </w:rPr>
        <w:t>Thoracic Pedicle Screw Fixation: A Pilot Clinical Trial and Template Classification (II)</w:t>
      </w:r>
    </w:p>
    <w:p w14:paraId="2D69BE94" w14:textId="7067A1E7" w:rsidR="009666D8" w:rsidRPr="0008784B" w:rsidRDefault="009666D8" w:rsidP="009666D8">
      <w:pPr>
        <w:widowControl/>
        <w:autoSpaceDE w:val="0"/>
        <w:autoSpaceDN w:val="0"/>
        <w:adjustRightInd w:val="0"/>
        <w:spacing w:after="200" w:line="280" w:lineRule="exact"/>
        <w:ind w:right="-431"/>
        <w:rPr>
          <w:bCs/>
          <w:sz w:val="22"/>
        </w:rPr>
      </w:pPr>
      <w:r w:rsidRPr="00086962">
        <w:rPr>
          <w:bCs/>
          <w:sz w:val="22"/>
        </w:rPr>
        <w:t>Yougun Won</w:t>
      </w:r>
      <w:r w:rsidRPr="00086962">
        <w:rPr>
          <w:bCs/>
          <w:sz w:val="22"/>
          <w:vertAlign w:val="superscript"/>
        </w:rPr>
        <w:t>1</w:t>
      </w:r>
      <w:r w:rsidRPr="00086962">
        <w:rPr>
          <w:bCs/>
          <w:sz w:val="22"/>
        </w:rPr>
        <w:t>, Yoo Jung Park</w:t>
      </w:r>
      <w:r w:rsidRPr="00086962">
        <w:rPr>
          <w:bCs/>
          <w:sz w:val="22"/>
          <w:vertAlign w:val="superscript"/>
        </w:rPr>
        <w:t>2</w:t>
      </w:r>
      <w:r w:rsidRPr="00086962">
        <w:rPr>
          <w:bCs/>
          <w:sz w:val="22"/>
        </w:rPr>
        <w:t>, Gi Soo Lee</w:t>
      </w:r>
      <w:r w:rsidRPr="00086962">
        <w:rPr>
          <w:bCs/>
          <w:sz w:val="22"/>
          <w:vertAlign w:val="superscript"/>
        </w:rPr>
        <w:t>3</w:t>
      </w:r>
      <w:r w:rsidRPr="00086962">
        <w:rPr>
          <w:bCs/>
          <w:sz w:val="22"/>
        </w:rPr>
        <w:t>, Sangbum Kim</w:t>
      </w:r>
      <w:r w:rsidRPr="00086962">
        <w:rPr>
          <w:bCs/>
          <w:sz w:val="22"/>
          <w:vertAlign w:val="superscript"/>
        </w:rPr>
        <w:t>1</w:t>
      </w:r>
      <w:r w:rsidRPr="00086962">
        <w:rPr>
          <w:bCs/>
          <w:sz w:val="22"/>
        </w:rPr>
        <w:t>, Byung Hak Oh</w:t>
      </w:r>
      <w:r w:rsidRPr="00086962">
        <w:rPr>
          <w:bCs/>
          <w:sz w:val="22"/>
          <w:vertAlign w:val="superscript"/>
        </w:rPr>
        <w:t>1</w:t>
      </w:r>
      <w:r w:rsidRPr="00086962">
        <w:rPr>
          <w:bCs/>
          <w:sz w:val="20"/>
        </w:rPr>
        <w:t>1. Konyang University, Daejeon 2. Yonsei University College of Medicine, Wonju,</w:t>
      </w:r>
      <w:r w:rsidRPr="00086962">
        <w:rPr>
          <w:rFonts w:hint="eastAsia"/>
          <w:bCs/>
          <w:sz w:val="20"/>
        </w:rPr>
        <w:t xml:space="preserve"> </w:t>
      </w:r>
      <w:r w:rsidRPr="00086962">
        <w:rPr>
          <w:bCs/>
          <w:sz w:val="20"/>
        </w:rPr>
        <w:t xml:space="preserve">3 Chungnam National University Hospital, Daejeon, South </w:t>
      </w:r>
      <w:r w:rsidRPr="00086962">
        <w:rPr>
          <w:b/>
          <w:bCs/>
          <w:sz w:val="20"/>
          <w:highlight w:val="yellow"/>
        </w:rPr>
        <w:t>Korea</w:t>
      </w:r>
      <w:r w:rsidRPr="00086962">
        <w:rPr>
          <w:b/>
          <w:bCs/>
          <w:sz w:val="20"/>
        </w:rPr>
        <w:t xml:space="preserve"> </w:t>
      </w:r>
    </w:p>
    <w:p w14:paraId="44963641" w14:textId="77777777" w:rsidR="009666D8" w:rsidRDefault="009666D8" w:rsidP="009666D8">
      <w:pPr>
        <w:spacing w:line="280" w:lineRule="exact"/>
        <w:rPr>
          <w:sz w:val="22"/>
        </w:rPr>
      </w:pPr>
    </w:p>
    <w:p w14:paraId="66C463BA" w14:textId="77777777" w:rsidR="00674B7E" w:rsidRDefault="00674B7E" w:rsidP="009666D8">
      <w:pPr>
        <w:spacing w:line="280" w:lineRule="exact"/>
        <w:rPr>
          <w:sz w:val="22"/>
        </w:rPr>
      </w:pPr>
    </w:p>
    <w:p w14:paraId="6D81221F" w14:textId="77777777" w:rsidR="000E1DA1" w:rsidRDefault="000E1DA1" w:rsidP="00674B7E">
      <w:pPr>
        <w:spacing w:line="280" w:lineRule="exact"/>
        <w:rPr>
          <w:rFonts w:ascii="Kaiti TC Regular" w:eastAsia="Kaiti TC Regular" w:hAnsi="Kaiti TC Regular"/>
          <w:sz w:val="36"/>
          <w:highlight w:val="cyan"/>
        </w:rPr>
      </w:pPr>
    </w:p>
    <w:p w14:paraId="51AC3321" w14:textId="77777777" w:rsidR="009666D8" w:rsidRPr="00086962" w:rsidRDefault="009666D8" w:rsidP="009666D8">
      <w:pPr>
        <w:spacing w:line="280" w:lineRule="exact"/>
        <w:rPr>
          <w:b/>
          <w:szCs w:val="28"/>
        </w:rPr>
      </w:pPr>
      <w:r w:rsidRPr="00086962">
        <w:rPr>
          <w:b/>
          <w:szCs w:val="28"/>
        </w:rPr>
        <w:t>037</w:t>
      </w:r>
      <w:r w:rsidRPr="00086962">
        <w:rPr>
          <w:rFonts w:hint="eastAsia"/>
          <w:b/>
          <w:szCs w:val="28"/>
        </w:rPr>
        <w:t xml:space="preserve"> </w:t>
      </w:r>
      <w:r w:rsidRPr="00086962">
        <w:rPr>
          <w:b/>
          <w:szCs w:val="28"/>
        </w:rPr>
        <w:t xml:space="preserve">Comparison of </w:t>
      </w:r>
      <w:r w:rsidRPr="00086962">
        <w:rPr>
          <w:b/>
          <w:szCs w:val="28"/>
          <w:highlight w:val="yellow"/>
        </w:rPr>
        <w:t>Percutaneous Pedicle Screw Fixation</w:t>
      </w:r>
      <w:r w:rsidRPr="00086962">
        <w:rPr>
          <w:b/>
          <w:szCs w:val="28"/>
        </w:rPr>
        <w:t xml:space="preserve"> of Thoracolumbar Fractures with C-arm and O-arm </w:t>
      </w:r>
      <w:r w:rsidRPr="00086962">
        <w:rPr>
          <w:b/>
          <w:szCs w:val="28"/>
          <w:highlight w:val="yellow"/>
        </w:rPr>
        <w:t>Navigation</w:t>
      </w:r>
    </w:p>
    <w:p w14:paraId="563258D2" w14:textId="77777777" w:rsidR="009666D8" w:rsidRPr="00086962" w:rsidRDefault="009666D8" w:rsidP="009666D8">
      <w:pPr>
        <w:spacing w:line="280" w:lineRule="exact"/>
        <w:rPr>
          <w:b/>
          <w:szCs w:val="28"/>
        </w:rPr>
      </w:pPr>
      <w:r w:rsidRPr="00086962">
        <w:rPr>
          <w:sz w:val="22"/>
          <w:szCs w:val="20"/>
        </w:rPr>
        <w:t>Shenghao Wang</w:t>
      </w:r>
      <w:r w:rsidRPr="00086962">
        <w:rPr>
          <w:sz w:val="22"/>
          <w:szCs w:val="20"/>
          <w:vertAlign w:val="superscript"/>
        </w:rPr>
        <w:t>a</w:t>
      </w:r>
      <w:r w:rsidRPr="00086962">
        <w:rPr>
          <w:sz w:val="22"/>
          <w:szCs w:val="20"/>
        </w:rPr>
        <w:t>, Kai Zhang</w:t>
      </w:r>
      <w:r w:rsidRPr="00086962">
        <w:rPr>
          <w:sz w:val="22"/>
          <w:szCs w:val="20"/>
          <w:vertAlign w:val="superscript"/>
        </w:rPr>
        <w:t>a</w:t>
      </w:r>
      <w:r w:rsidRPr="00086962">
        <w:rPr>
          <w:sz w:val="22"/>
          <w:szCs w:val="20"/>
        </w:rPr>
        <w:t>, Qingfeng Ding</w:t>
      </w:r>
      <w:r w:rsidRPr="00086962">
        <w:rPr>
          <w:sz w:val="22"/>
          <w:szCs w:val="20"/>
          <w:vertAlign w:val="superscript"/>
        </w:rPr>
        <w:t>a</w:t>
      </w:r>
      <w:r w:rsidRPr="00086962">
        <w:rPr>
          <w:sz w:val="22"/>
          <w:szCs w:val="20"/>
        </w:rPr>
        <w:t>, Peng Yang</w:t>
      </w:r>
      <w:r w:rsidRPr="00086962">
        <w:rPr>
          <w:sz w:val="22"/>
          <w:szCs w:val="20"/>
          <w:vertAlign w:val="superscript"/>
        </w:rPr>
        <w:t>a</w:t>
      </w:r>
      <w:r w:rsidRPr="00086962">
        <w:rPr>
          <w:sz w:val="22"/>
          <w:szCs w:val="20"/>
        </w:rPr>
        <w:t>, Huilin Yang</w:t>
      </w:r>
      <w:r w:rsidRPr="00086962">
        <w:rPr>
          <w:sz w:val="22"/>
          <w:szCs w:val="20"/>
          <w:vertAlign w:val="superscript"/>
        </w:rPr>
        <w:t>a,*</w:t>
      </w:r>
    </w:p>
    <w:p w14:paraId="64865657" w14:textId="77777777" w:rsidR="009666D8" w:rsidRDefault="009666D8" w:rsidP="009666D8">
      <w:pPr>
        <w:spacing w:line="280" w:lineRule="exact"/>
        <w:rPr>
          <w:b/>
          <w:sz w:val="22"/>
          <w:szCs w:val="20"/>
        </w:rPr>
      </w:pPr>
      <w:r w:rsidRPr="00086962">
        <w:rPr>
          <w:sz w:val="22"/>
          <w:szCs w:val="20"/>
        </w:rPr>
        <w:t xml:space="preserve">Soochow University, Suzhou, </w:t>
      </w:r>
      <w:r w:rsidRPr="00086962">
        <w:rPr>
          <w:b/>
          <w:sz w:val="22"/>
          <w:szCs w:val="20"/>
          <w:highlight w:val="yellow"/>
        </w:rPr>
        <w:t>China.</w:t>
      </w:r>
    </w:p>
    <w:p w14:paraId="1553A452" w14:textId="77777777" w:rsidR="00407F76" w:rsidRDefault="00407F76" w:rsidP="009666D8">
      <w:pPr>
        <w:spacing w:line="280" w:lineRule="exact"/>
        <w:rPr>
          <w:b/>
          <w:sz w:val="22"/>
          <w:szCs w:val="20"/>
        </w:rPr>
      </w:pPr>
    </w:p>
    <w:p w14:paraId="3E434841" w14:textId="77777777" w:rsidR="00407F76" w:rsidRPr="005B0155" w:rsidRDefault="00407F76" w:rsidP="00407F76">
      <w:pPr>
        <w:widowControl/>
        <w:spacing w:line="280" w:lineRule="exact"/>
        <w:rPr>
          <w:rFonts w:eastAsia="新細明體"/>
          <w:b/>
          <w:color w:val="222222"/>
          <w:shd w:val="clear" w:color="auto" w:fill="FFFFFF"/>
        </w:rPr>
      </w:pPr>
      <w:r>
        <w:rPr>
          <w:rFonts w:eastAsia="新細明體"/>
          <w:b/>
          <w:color w:val="222222"/>
          <w:shd w:val="clear" w:color="auto" w:fill="FFFFFF"/>
        </w:rPr>
        <w:t xml:space="preserve">098 </w:t>
      </w:r>
      <w:r w:rsidRPr="005B0155">
        <w:rPr>
          <w:rFonts w:eastAsia="新細明體"/>
          <w:b/>
          <w:color w:val="222222"/>
          <w:shd w:val="clear" w:color="auto" w:fill="FFFFFF"/>
        </w:rPr>
        <w:t>Is Bony Attachment Necessary for Dynamic Reference Frame in Navigation-assisted Minimally Invasive Lumbar Spine Fusion Surgery?</w:t>
      </w:r>
    </w:p>
    <w:p w14:paraId="3637CA2B" w14:textId="77777777" w:rsidR="00407F76" w:rsidRPr="005B0155" w:rsidRDefault="00407F76" w:rsidP="00407F76">
      <w:pPr>
        <w:widowControl/>
        <w:rPr>
          <w:rFonts w:eastAsia="新細明體"/>
          <w:sz w:val="20"/>
          <w:szCs w:val="20"/>
        </w:rPr>
      </w:pPr>
      <w:r w:rsidRPr="005B0155">
        <w:rPr>
          <w:rFonts w:eastAsia="新細明體"/>
          <w:color w:val="222222"/>
          <w:sz w:val="20"/>
          <w:szCs w:val="20"/>
          <w:shd w:val="clear" w:color="auto" w:fill="FFFFFF"/>
        </w:rPr>
        <w:t>Ming-Chau Chang</w:t>
      </w:r>
      <w:r w:rsidRPr="005B0155">
        <w:rPr>
          <w:rFonts w:eastAsia="新細明體"/>
          <w:sz w:val="20"/>
          <w:szCs w:val="20"/>
        </w:rPr>
        <w:t xml:space="preserve">, </w:t>
      </w:r>
      <w:r>
        <w:rPr>
          <w:rFonts w:eastAsia="新細明體"/>
          <w:sz w:val="20"/>
          <w:szCs w:val="20"/>
          <w:highlight w:val="yellow"/>
        </w:rPr>
        <w:t>Taiwan</w:t>
      </w:r>
    </w:p>
    <w:p w14:paraId="36DC58B1" w14:textId="77777777" w:rsidR="00407F76" w:rsidRDefault="00407F76" w:rsidP="009666D8">
      <w:pPr>
        <w:spacing w:line="280" w:lineRule="exact"/>
        <w:rPr>
          <w:b/>
          <w:sz w:val="22"/>
          <w:szCs w:val="20"/>
        </w:rPr>
      </w:pPr>
    </w:p>
    <w:p w14:paraId="6D6FE33E" w14:textId="77777777" w:rsidR="009955C7" w:rsidRPr="00680C9F" w:rsidRDefault="009955C7" w:rsidP="009666D8">
      <w:pPr>
        <w:spacing w:line="280" w:lineRule="exact"/>
        <w:rPr>
          <w:sz w:val="22"/>
          <w:szCs w:val="20"/>
        </w:rPr>
      </w:pPr>
    </w:p>
    <w:p w14:paraId="54C987F5" w14:textId="04362014" w:rsidR="009955C7" w:rsidRPr="0033160E" w:rsidRDefault="009955C7" w:rsidP="0033160E">
      <w:pPr>
        <w:pStyle w:val="3"/>
        <w:shd w:val="clear" w:color="auto" w:fill="F9F9F9"/>
        <w:spacing w:before="0" w:beforeAutospacing="0" w:after="0" w:afterAutospacing="0" w:line="280" w:lineRule="exact"/>
        <w:ind w:right="3600"/>
        <w:rPr>
          <w:rFonts w:ascii="Times New Roman" w:hAnsi="Times New Roman" w:cs="Times New Roman"/>
          <w:b w:val="0"/>
          <w:color w:val="333333"/>
          <w:sz w:val="20"/>
          <w:szCs w:val="21"/>
        </w:rPr>
      </w:pPr>
      <w:r w:rsidRPr="009955C7">
        <w:rPr>
          <w:rFonts w:ascii="Times New Roman" w:hAnsi="Times New Roman" w:cs="Times New Roman"/>
          <w:sz w:val="24"/>
          <w:szCs w:val="28"/>
        </w:rPr>
        <w:t xml:space="preserve">034 </w:t>
      </w:r>
      <w:r w:rsidRPr="009955C7">
        <w:rPr>
          <w:rFonts w:ascii="Times New Roman" w:hAnsi="Times New Roman" w:cs="Times New Roman"/>
          <w:sz w:val="24"/>
          <w:szCs w:val="28"/>
          <w:highlight w:val="yellow"/>
        </w:rPr>
        <w:t>Learning curve</w:t>
      </w:r>
      <w:r w:rsidRPr="009955C7">
        <w:rPr>
          <w:rFonts w:ascii="Times New Roman" w:hAnsi="Times New Roman" w:cs="Times New Roman"/>
          <w:sz w:val="24"/>
          <w:szCs w:val="28"/>
        </w:rPr>
        <w:t xml:space="preserve"> of </w:t>
      </w:r>
      <w:r w:rsidRPr="009955C7">
        <w:rPr>
          <w:rFonts w:ascii="Times New Roman" w:hAnsi="Times New Roman" w:cs="Times New Roman"/>
          <w:sz w:val="24"/>
          <w:szCs w:val="28"/>
          <w:highlight w:val="yellow"/>
        </w:rPr>
        <w:t>robotic</w:t>
      </w:r>
      <w:r w:rsidRPr="009955C7">
        <w:rPr>
          <w:rFonts w:ascii="Times New Roman" w:hAnsi="Times New Roman" w:cs="Times New Roman"/>
          <w:sz w:val="24"/>
          <w:szCs w:val="28"/>
        </w:rPr>
        <w:t xml:space="preserve"> spine surgery</w:t>
      </w:r>
      <w:r w:rsidRPr="009955C7">
        <w:rPr>
          <w:rFonts w:ascii="Times New Roman" w:hAnsi="Times New Roman" w:cs="Times New Roman" w:hint="eastAsia"/>
          <w:b w:val="0"/>
          <w:sz w:val="24"/>
          <w:szCs w:val="28"/>
        </w:rPr>
        <w:t xml:space="preserve"> </w:t>
      </w:r>
      <w:r w:rsidRPr="009955C7">
        <w:rPr>
          <w:rFonts w:ascii="Times New Roman" w:hAnsi="Times New Roman" w:cs="Times New Roman"/>
          <w:b w:val="0"/>
          <w:sz w:val="24"/>
          <w:szCs w:val="28"/>
        </w:rPr>
        <w:t>-</w:t>
      </w:r>
      <w:r w:rsidRPr="009955C7">
        <w:rPr>
          <w:rFonts w:ascii="Times New Roman" w:hAnsi="Times New Roman" w:cs="Times New Roman"/>
          <w:sz w:val="24"/>
          <w:szCs w:val="28"/>
        </w:rPr>
        <w:t xml:space="preserve"> Potential impact of teamwork</w:t>
      </w:r>
      <w:r w:rsidR="0033160E">
        <w:rPr>
          <w:rFonts w:ascii="Times New Roman" w:hAnsi="Times New Roman" w:cs="Times New Roman"/>
          <w:sz w:val="24"/>
          <w:szCs w:val="28"/>
        </w:rPr>
        <w:t xml:space="preserve"> </w:t>
      </w:r>
      <w:r w:rsidRPr="0033160E">
        <w:rPr>
          <w:rFonts w:ascii="Times New Roman" w:hAnsi="Times New Roman" w:cs="Times New Roman"/>
          <w:b w:val="0"/>
          <w:u w:val="single"/>
        </w:rPr>
        <w:t>Yu-Feng Su</w:t>
      </w:r>
    </w:p>
    <w:p w14:paraId="6E1520E0" w14:textId="2306B4B0" w:rsidR="009955C7" w:rsidRPr="005368D6" w:rsidRDefault="009955C7" w:rsidP="009955C7">
      <w:pPr>
        <w:spacing w:line="280" w:lineRule="exact"/>
        <w:ind w:rightChars="200" w:right="480"/>
      </w:pPr>
      <w:r w:rsidRPr="005368D6">
        <w:t xml:space="preserve">Kaohsiung Medical University Hospital, Kaohsiung, </w:t>
      </w:r>
      <w:r w:rsidRPr="009955C7">
        <w:rPr>
          <w:highlight w:val="yellow"/>
        </w:rPr>
        <w:t>Taiwan</w:t>
      </w:r>
    </w:p>
    <w:p w14:paraId="10AB3095" w14:textId="037258E9" w:rsidR="009666D8" w:rsidRDefault="009666D8" w:rsidP="009955C7">
      <w:pPr>
        <w:rPr>
          <w:rFonts w:ascii="Kaiti TC Regular" w:eastAsia="Kaiti TC Regular" w:hAnsi="Kaiti TC Regular"/>
        </w:rPr>
      </w:pPr>
    </w:p>
    <w:p w14:paraId="7EA8B99F" w14:textId="294EAEF9" w:rsidR="00CD0098" w:rsidRPr="00D1421C" w:rsidRDefault="00CD0098" w:rsidP="00CD0098">
      <w:pPr>
        <w:rPr>
          <w:color w:val="000000"/>
          <w:sz w:val="22"/>
        </w:rPr>
      </w:pPr>
    </w:p>
    <w:p w14:paraId="50FB5808" w14:textId="77777777" w:rsidR="00D1421C" w:rsidRDefault="00D1421C" w:rsidP="00D1421C">
      <w:pPr>
        <w:rPr>
          <w:color w:val="000000"/>
          <w:sz w:val="22"/>
        </w:rPr>
      </w:pPr>
    </w:p>
    <w:p w14:paraId="3C021B4F" w14:textId="77777777" w:rsidR="000E1DA1" w:rsidRDefault="000E1DA1" w:rsidP="00674B7E">
      <w:pPr>
        <w:spacing w:line="360" w:lineRule="exact"/>
        <w:rPr>
          <w:rFonts w:ascii="Kaiti TC Regular" w:eastAsia="Kaiti TC Regular" w:hAnsi="Kaiti TC Regular"/>
          <w:sz w:val="32"/>
          <w:highlight w:val="cyan"/>
        </w:rPr>
      </w:pPr>
    </w:p>
    <w:p w14:paraId="0B25F074" w14:textId="77777777" w:rsidR="001F4D5B" w:rsidRDefault="001F4D5B" w:rsidP="00674B7E">
      <w:pPr>
        <w:spacing w:line="360" w:lineRule="exact"/>
        <w:rPr>
          <w:rFonts w:ascii="Kaiti TC Regular" w:eastAsia="Kaiti TC Regular" w:hAnsi="Kaiti TC Regular"/>
          <w:sz w:val="32"/>
          <w:highlight w:val="cyan"/>
        </w:rPr>
      </w:pPr>
    </w:p>
    <w:p w14:paraId="498654D4" w14:textId="77777777" w:rsidR="001F4D5B" w:rsidRDefault="001F4D5B" w:rsidP="00674B7E">
      <w:pPr>
        <w:spacing w:line="360" w:lineRule="exact"/>
        <w:rPr>
          <w:rFonts w:ascii="Kaiti TC Regular" w:eastAsia="Kaiti TC Regular" w:hAnsi="Kaiti TC Regular"/>
          <w:sz w:val="32"/>
          <w:highlight w:val="cyan"/>
        </w:rPr>
      </w:pPr>
    </w:p>
    <w:p w14:paraId="417115D1" w14:textId="77777777" w:rsidR="001F4D5B" w:rsidRDefault="001F4D5B" w:rsidP="00674B7E">
      <w:pPr>
        <w:spacing w:line="360" w:lineRule="exact"/>
        <w:rPr>
          <w:rFonts w:ascii="Kaiti TC Regular" w:eastAsia="Kaiti TC Regular" w:hAnsi="Kaiti TC Regular"/>
          <w:sz w:val="32"/>
          <w:highlight w:val="cyan"/>
        </w:rPr>
      </w:pPr>
    </w:p>
    <w:p w14:paraId="2A5ED3BC" w14:textId="77777777" w:rsidR="001F4D5B" w:rsidRDefault="001F4D5B" w:rsidP="00674B7E">
      <w:pPr>
        <w:spacing w:line="360" w:lineRule="exact"/>
        <w:rPr>
          <w:rFonts w:ascii="Kaiti TC Regular" w:eastAsia="Kaiti TC Regular" w:hAnsi="Kaiti TC Regular"/>
          <w:sz w:val="32"/>
          <w:highlight w:val="cyan"/>
        </w:rPr>
      </w:pPr>
    </w:p>
    <w:p w14:paraId="12EDA0DA" w14:textId="77777777" w:rsidR="001F4D5B" w:rsidRDefault="001F4D5B" w:rsidP="00674B7E">
      <w:pPr>
        <w:spacing w:line="360" w:lineRule="exact"/>
        <w:rPr>
          <w:rFonts w:ascii="Kaiti TC Regular" w:eastAsia="Kaiti TC Regular" w:hAnsi="Kaiti TC Regular"/>
          <w:sz w:val="32"/>
          <w:highlight w:val="cyan"/>
        </w:rPr>
      </w:pPr>
    </w:p>
    <w:p w14:paraId="41407E99" w14:textId="77777777" w:rsidR="001F4D5B" w:rsidRDefault="001F4D5B" w:rsidP="00674B7E">
      <w:pPr>
        <w:spacing w:line="360" w:lineRule="exact"/>
        <w:rPr>
          <w:rFonts w:ascii="Kaiti TC Regular" w:eastAsia="Kaiti TC Regular" w:hAnsi="Kaiti TC Regular"/>
          <w:sz w:val="32"/>
          <w:highlight w:val="cyan"/>
        </w:rPr>
      </w:pPr>
    </w:p>
    <w:p w14:paraId="62457E49" w14:textId="77777777" w:rsidR="001F4D5B" w:rsidRDefault="001F4D5B" w:rsidP="00674B7E">
      <w:pPr>
        <w:spacing w:line="360" w:lineRule="exact"/>
        <w:rPr>
          <w:rFonts w:ascii="Kaiti TC Regular" w:eastAsia="Kaiti TC Regular" w:hAnsi="Kaiti TC Regular"/>
          <w:sz w:val="32"/>
          <w:highlight w:val="cyan"/>
        </w:rPr>
      </w:pPr>
    </w:p>
    <w:p w14:paraId="162B8CB4" w14:textId="072646B5" w:rsidR="00674B7E" w:rsidRDefault="00485D47" w:rsidP="00674B7E">
      <w:pPr>
        <w:spacing w:line="360" w:lineRule="exact"/>
        <w:rPr>
          <w:rFonts w:ascii="Kaiti TC Regular" w:eastAsia="Kaiti TC Regular" w:hAnsi="Kaiti TC Regular"/>
          <w:sz w:val="32"/>
        </w:rPr>
      </w:pPr>
      <w:r w:rsidRPr="006C2653">
        <w:rPr>
          <w:rFonts w:ascii="Kaiti TC Regular" w:eastAsia="Kaiti TC Regular" w:hAnsi="Kaiti TC Regular"/>
          <w:sz w:val="32"/>
          <w:highlight w:val="cyan"/>
        </w:rPr>
        <w:t>C</w:t>
      </w:r>
      <w:r w:rsidR="00674B7E" w:rsidRPr="006C2653">
        <w:rPr>
          <w:rFonts w:ascii="Kaiti TC Regular" w:eastAsia="Kaiti TC Regular" w:hAnsi="Kaiti TC Regular"/>
          <w:sz w:val="32"/>
          <w:highlight w:val="cyan"/>
        </w:rPr>
        <w:t>omplicati</w:t>
      </w:r>
      <w:r w:rsidR="00674B7E" w:rsidRPr="00896942">
        <w:rPr>
          <w:rFonts w:ascii="Kaiti TC Regular" w:eastAsia="Kaiti TC Regular" w:hAnsi="Kaiti TC Regular"/>
          <w:sz w:val="32"/>
          <w:highlight w:val="cyan"/>
        </w:rPr>
        <w:t>on</w:t>
      </w:r>
      <w:r w:rsidRPr="00896942">
        <w:rPr>
          <w:rFonts w:ascii="Kaiti TC Regular" w:eastAsia="Kaiti TC Regular" w:hAnsi="Kaiti TC Regular" w:hint="eastAsia"/>
          <w:sz w:val="32"/>
          <w:highlight w:val="cyan"/>
        </w:rPr>
        <w:t xml:space="preserve"> </w:t>
      </w:r>
      <w:r w:rsidRPr="00896942">
        <w:rPr>
          <w:rFonts w:ascii="Kaiti TC Regular" w:eastAsia="Kaiti TC Regular" w:hAnsi="Kaiti TC Regular"/>
          <w:sz w:val="32"/>
          <w:highlight w:val="cyan"/>
        </w:rPr>
        <w:t>and Safety</w:t>
      </w:r>
    </w:p>
    <w:p w14:paraId="39BCA46C" w14:textId="1E490BDC" w:rsidR="0064796B" w:rsidRPr="0064796B" w:rsidRDefault="0064796B" w:rsidP="0064796B">
      <w:pPr>
        <w:rPr>
          <w:b/>
          <w:bCs/>
          <w:color w:val="4F81BD" w:themeColor="accent1"/>
          <w:sz w:val="28"/>
          <w:szCs w:val="28"/>
        </w:rPr>
      </w:pPr>
      <w:r w:rsidRPr="0064796B">
        <w:rPr>
          <w:b/>
        </w:rPr>
        <w:t>119 Complications of P</w:t>
      </w:r>
      <w:r w:rsidRPr="0064796B">
        <w:rPr>
          <w:b/>
          <w:bCs/>
        </w:rPr>
        <w:t>ercutaneous Endoscopic Lumbar Discectomy via Interlaminar Approach</w:t>
      </w:r>
      <w:r w:rsidRPr="0064796B">
        <w:rPr>
          <w:b/>
          <w:bCs/>
          <w:szCs w:val="28"/>
        </w:rPr>
        <w:t xml:space="preserve"> </w:t>
      </w:r>
      <w:r w:rsidRPr="0064796B">
        <w:rPr>
          <w:rFonts w:eastAsia="仿宋"/>
          <w:bCs/>
          <w:color w:val="4F81BD" w:themeColor="accent1"/>
          <w:szCs w:val="21"/>
        </w:rPr>
        <w:t xml:space="preserve">Jian-cheng Zeng, </w:t>
      </w:r>
      <w:r w:rsidRPr="0064796B">
        <w:rPr>
          <w:color w:val="4F81BD" w:themeColor="accent1"/>
          <w:szCs w:val="21"/>
        </w:rPr>
        <w:t>West China Hospital of Sichuan University, Chengdu, China</w:t>
      </w:r>
    </w:p>
    <w:p w14:paraId="6270333D" w14:textId="096FB2E5" w:rsidR="0064796B" w:rsidRDefault="00004798" w:rsidP="0064796B">
      <w:pPr>
        <w:widowControl/>
        <w:pBdr>
          <w:bottom w:val="single" w:sz="6" w:space="0" w:color="97B0C8"/>
        </w:pBdr>
        <w:spacing w:before="270" w:line="280" w:lineRule="exact"/>
        <w:outlineLvl w:val="1"/>
        <w:rPr>
          <w:rFonts w:eastAsia="ＭＳ 明朝"/>
          <w:b/>
          <w:bCs/>
          <w:color w:val="4F81BD" w:themeColor="accent1"/>
          <w:sz w:val="22"/>
          <w:szCs w:val="20"/>
        </w:rPr>
      </w:pPr>
      <w:r w:rsidRPr="00004798">
        <w:rPr>
          <w:b/>
          <w:color w:val="000000"/>
          <w:szCs w:val="28"/>
        </w:rPr>
        <w:t>044</w:t>
      </w:r>
      <w:r w:rsidRPr="00685F41">
        <w:rPr>
          <w:b/>
          <w:color w:val="000000"/>
          <w:sz w:val="22"/>
          <w:szCs w:val="28"/>
        </w:rPr>
        <w:t xml:space="preserve"> </w:t>
      </w:r>
      <w:r w:rsidRPr="00896942">
        <w:rPr>
          <w:b/>
          <w:color w:val="000000"/>
          <w:szCs w:val="28"/>
          <w:lang w:val="en"/>
        </w:rPr>
        <w:t xml:space="preserve">Intraoperative free-run </w:t>
      </w:r>
      <w:r w:rsidRPr="00896942">
        <w:rPr>
          <w:b/>
          <w:color w:val="000000"/>
          <w:szCs w:val="28"/>
          <w:highlight w:val="yellow"/>
          <w:lang w:val="en"/>
        </w:rPr>
        <w:t>EMG</w:t>
      </w:r>
      <w:r w:rsidRPr="00896942">
        <w:rPr>
          <w:b/>
          <w:color w:val="000000"/>
          <w:szCs w:val="28"/>
          <w:lang w:val="en"/>
        </w:rPr>
        <w:t xml:space="preserve"> for prevention of iatrogenic injury during</w:t>
      </w:r>
      <w:r w:rsidRPr="00896942">
        <w:rPr>
          <w:rFonts w:eastAsia="ＭＳ 明朝"/>
          <w:b/>
          <w:bCs/>
          <w:color w:val="000000" w:themeColor="text1"/>
          <w:szCs w:val="28"/>
        </w:rPr>
        <w:t xml:space="preserve"> PELD under general anesthesia</w:t>
      </w:r>
      <w:r w:rsidRPr="00004798">
        <w:rPr>
          <w:rFonts w:hint="eastAsia"/>
          <w:b/>
          <w:color w:val="000000"/>
          <w:szCs w:val="28"/>
        </w:rPr>
        <w:t xml:space="preserve"> </w:t>
      </w:r>
      <w:r w:rsidRPr="0064796B">
        <w:rPr>
          <w:rFonts w:eastAsia="ＭＳ 明朝"/>
          <w:bCs/>
          <w:color w:val="4F81BD" w:themeColor="accent1"/>
          <w:sz w:val="22"/>
          <w:szCs w:val="20"/>
        </w:rPr>
        <w:t>Jun-ichiro Nakamura, Tomoyuki Setoue, Jun Hara</w:t>
      </w:r>
      <w:r w:rsidRPr="0064796B">
        <w:rPr>
          <w:rFonts w:hint="eastAsia"/>
          <w:b/>
          <w:color w:val="4F81BD" w:themeColor="accent1"/>
          <w:sz w:val="22"/>
          <w:szCs w:val="20"/>
        </w:rPr>
        <w:t xml:space="preserve"> </w:t>
      </w:r>
      <w:r w:rsidRPr="0064796B">
        <w:rPr>
          <w:rFonts w:eastAsia="ＭＳ 明朝"/>
          <w:bCs/>
          <w:color w:val="4F81BD" w:themeColor="accent1"/>
          <w:sz w:val="22"/>
          <w:szCs w:val="20"/>
        </w:rPr>
        <w:t>Kawasaki-saiwai hospital</w:t>
      </w:r>
      <w:r w:rsidR="00896942" w:rsidRPr="0064796B">
        <w:rPr>
          <w:rFonts w:eastAsia="ＭＳ 明朝"/>
          <w:bCs/>
          <w:color w:val="4F81BD" w:themeColor="accent1"/>
          <w:sz w:val="22"/>
          <w:szCs w:val="20"/>
        </w:rPr>
        <w:t xml:space="preserve"> </w:t>
      </w:r>
      <w:r w:rsidRPr="0064796B">
        <w:rPr>
          <w:rFonts w:eastAsia="ＭＳ 明朝"/>
          <w:b/>
          <w:bCs/>
          <w:color w:val="4F81BD" w:themeColor="accent1"/>
          <w:sz w:val="22"/>
          <w:szCs w:val="20"/>
          <w:highlight w:val="yellow"/>
        </w:rPr>
        <w:t>Japan</w:t>
      </w:r>
    </w:p>
    <w:p w14:paraId="6AEE627C" w14:textId="77777777" w:rsidR="0064796B" w:rsidRDefault="00A313D5" w:rsidP="0064796B">
      <w:pPr>
        <w:widowControl/>
        <w:pBdr>
          <w:bottom w:val="single" w:sz="6" w:space="0" w:color="97B0C8"/>
        </w:pBdr>
        <w:spacing w:before="270" w:line="280" w:lineRule="exact"/>
        <w:outlineLvl w:val="1"/>
        <w:rPr>
          <w:rFonts w:eastAsia="ＭＳ 明朝"/>
          <w:b/>
          <w:bCs/>
          <w:color w:val="4F81BD" w:themeColor="accent1"/>
          <w:sz w:val="22"/>
          <w:szCs w:val="20"/>
        </w:rPr>
      </w:pPr>
      <w:r w:rsidRPr="00A313D5">
        <w:rPr>
          <w:rFonts w:eastAsia="ＭＳ 明朝"/>
          <w:b/>
          <w:bCs/>
          <w:color w:val="000000" w:themeColor="text1"/>
          <w:szCs w:val="20"/>
        </w:rPr>
        <w:t xml:space="preserve">111 </w:t>
      </w:r>
      <w:r w:rsidRPr="00A313D5">
        <w:rPr>
          <w:rFonts w:cs="Arial"/>
          <w:b/>
          <w:szCs w:val="20"/>
        </w:rPr>
        <w:t>Intra-Operative Neuromonitoring (IONM): Is There a Role in Metastatic Spine Tumour Surgery?</w:t>
      </w:r>
      <w:r w:rsidRPr="0064796B">
        <w:rPr>
          <w:rFonts w:cs="Arial"/>
          <w:b/>
          <w:color w:val="4F81BD" w:themeColor="accent1"/>
          <w:sz w:val="22"/>
          <w:szCs w:val="22"/>
        </w:rPr>
        <w:t xml:space="preserve"> </w:t>
      </w:r>
      <w:r w:rsidRPr="0064796B">
        <w:rPr>
          <w:color w:val="4F81BD" w:themeColor="accent1"/>
          <w:sz w:val="22"/>
          <w:szCs w:val="22"/>
          <w:lang w:val="en-GB"/>
        </w:rPr>
        <w:t xml:space="preserve">Naresh Kumar, </w:t>
      </w:r>
      <w:r w:rsidRPr="0064796B">
        <w:rPr>
          <w:b/>
          <w:color w:val="4F81BD" w:themeColor="accent1"/>
          <w:sz w:val="22"/>
          <w:szCs w:val="22"/>
          <w:highlight w:val="yellow"/>
          <w:lang w:val="en-GB"/>
        </w:rPr>
        <w:t>Singapore</w:t>
      </w:r>
    </w:p>
    <w:p w14:paraId="58813401" w14:textId="77777777" w:rsidR="0064796B" w:rsidRDefault="00485D47" w:rsidP="0064796B">
      <w:pPr>
        <w:widowControl/>
        <w:pBdr>
          <w:bottom w:val="single" w:sz="6" w:space="0" w:color="97B0C8"/>
        </w:pBdr>
        <w:spacing w:before="270" w:line="280" w:lineRule="exact"/>
        <w:outlineLvl w:val="1"/>
        <w:rPr>
          <w:rFonts w:eastAsia="ＭＳ 明朝"/>
          <w:b/>
          <w:bCs/>
          <w:color w:val="4F81BD" w:themeColor="accent1"/>
          <w:sz w:val="22"/>
          <w:szCs w:val="22"/>
        </w:rPr>
      </w:pPr>
      <w:r w:rsidRPr="00F56AE7">
        <w:rPr>
          <w:b/>
          <w:bCs/>
          <w:szCs w:val="28"/>
        </w:rPr>
        <w:t>055</w:t>
      </w:r>
      <w:r w:rsidRPr="0064796B">
        <w:rPr>
          <w:rFonts w:hint="eastAsia"/>
          <w:b/>
          <w:bCs/>
          <w:sz w:val="28"/>
          <w:szCs w:val="28"/>
        </w:rPr>
        <w:t xml:space="preserve"> </w:t>
      </w:r>
      <w:r w:rsidRPr="0064796B">
        <w:rPr>
          <w:b/>
          <w:bCs/>
          <w:szCs w:val="28"/>
        </w:rPr>
        <w:t xml:space="preserve">The incidence of nerve root injury by highspeed drill can be reduced by </w:t>
      </w:r>
      <w:r w:rsidRPr="0064796B">
        <w:rPr>
          <w:b/>
          <w:bCs/>
          <w:szCs w:val="28"/>
          <w:highlight w:val="yellow"/>
        </w:rPr>
        <w:t>chilled saline irrigation</w:t>
      </w:r>
      <w:r w:rsidRPr="0064796B">
        <w:rPr>
          <w:b/>
          <w:bCs/>
          <w:szCs w:val="28"/>
        </w:rPr>
        <w:t xml:space="preserve"> in a rabbit model</w:t>
      </w:r>
      <w:r w:rsidR="00896942">
        <w:rPr>
          <w:b/>
          <w:bCs/>
          <w:szCs w:val="28"/>
        </w:rPr>
        <w:t xml:space="preserve"> </w:t>
      </w:r>
      <w:r w:rsidRPr="0064796B">
        <w:rPr>
          <w:bCs/>
          <w:color w:val="4F81BD" w:themeColor="accent1"/>
          <w:sz w:val="22"/>
          <w:szCs w:val="22"/>
        </w:rPr>
        <w:t>Koji Tamai, Akinobu Suzuki, Shoichiro Ohyama</w:t>
      </w:r>
      <w:r w:rsidRPr="0064796B">
        <w:rPr>
          <w:rFonts w:hint="eastAsia"/>
          <w:bCs/>
          <w:color w:val="4F81BD" w:themeColor="accent1"/>
          <w:sz w:val="22"/>
          <w:szCs w:val="22"/>
        </w:rPr>
        <w:t>,</w:t>
      </w:r>
      <w:r w:rsidRPr="0064796B">
        <w:rPr>
          <w:bCs/>
          <w:color w:val="4F81BD" w:themeColor="accent1"/>
          <w:sz w:val="22"/>
          <w:szCs w:val="22"/>
        </w:rPr>
        <w:t xml:space="preserve"> Tomonori Ozaki, Hidetomi Terai, Masatoshi Hoshino, Hiromitsyu Toyoda, Shinji Takahashi, Yusuke Hori, Hiroaki Nakamura</w:t>
      </w:r>
      <w:r w:rsidR="0064796B">
        <w:rPr>
          <w:rFonts w:hint="eastAsia"/>
          <w:bCs/>
          <w:color w:val="4F81BD" w:themeColor="accent1"/>
          <w:sz w:val="22"/>
          <w:szCs w:val="22"/>
        </w:rPr>
        <w:t xml:space="preserve">, </w:t>
      </w:r>
      <w:r w:rsidRPr="0064796B">
        <w:rPr>
          <w:bCs/>
          <w:color w:val="4F81BD" w:themeColor="accent1"/>
          <w:sz w:val="22"/>
          <w:szCs w:val="22"/>
        </w:rPr>
        <w:t xml:space="preserve">Osaka City University, </w:t>
      </w:r>
      <w:r w:rsidRPr="0064796B">
        <w:rPr>
          <w:b/>
          <w:bCs/>
          <w:color w:val="4F81BD" w:themeColor="accent1"/>
          <w:sz w:val="22"/>
          <w:szCs w:val="22"/>
          <w:highlight w:val="yellow"/>
        </w:rPr>
        <w:t>Japan</w:t>
      </w:r>
    </w:p>
    <w:p w14:paraId="7A63A7ED" w14:textId="3903A373" w:rsidR="0064796B" w:rsidRPr="0064796B" w:rsidRDefault="00004798" w:rsidP="0064796B">
      <w:pPr>
        <w:spacing w:beforeLines="50" w:before="200"/>
        <w:rPr>
          <w:b/>
        </w:rPr>
      </w:pPr>
      <w:r w:rsidRPr="00F56AE7">
        <w:rPr>
          <w:b/>
          <w:szCs w:val="28"/>
        </w:rPr>
        <w:t>096</w:t>
      </w:r>
      <w:r w:rsidRPr="00896942">
        <w:rPr>
          <w:b/>
          <w:sz w:val="22"/>
          <w:szCs w:val="28"/>
        </w:rPr>
        <w:t xml:space="preserve"> </w:t>
      </w:r>
      <w:r w:rsidRPr="0064796B">
        <w:rPr>
          <w:b/>
          <w:szCs w:val="28"/>
        </w:rPr>
        <w:t xml:space="preserve">The Critical Role of Subfascial Suction </w:t>
      </w:r>
      <w:r w:rsidRPr="0064796B">
        <w:rPr>
          <w:b/>
          <w:szCs w:val="28"/>
          <w:highlight w:val="yellow"/>
        </w:rPr>
        <w:t>Drainage</w:t>
      </w:r>
      <w:r w:rsidRPr="0064796B">
        <w:rPr>
          <w:b/>
          <w:szCs w:val="28"/>
        </w:rPr>
        <w:t xml:space="preserve"> in Preventing Post-operative Spinal Epidural Hematoma Following Minimally Invasive Spine Surgery </w:t>
      </w:r>
      <w:r w:rsidRPr="0064796B">
        <w:rPr>
          <w:rFonts w:eastAsia="標楷體"/>
          <w:color w:val="4F81BD" w:themeColor="accent1"/>
          <w:sz w:val="22"/>
        </w:rPr>
        <w:t>Jwo-Luen Pao</w:t>
      </w:r>
      <w:r w:rsidRPr="0064796B">
        <w:rPr>
          <w:b/>
          <w:color w:val="4F81BD" w:themeColor="accent1"/>
          <w:sz w:val="28"/>
          <w:szCs w:val="28"/>
        </w:rPr>
        <w:t xml:space="preserve"> </w:t>
      </w:r>
      <w:r w:rsidRPr="0064796B">
        <w:rPr>
          <w:rFonts w:eastAsia="標楷體"/>
          <w:color w:val="4F81BD" w:themeColor="accent1"/>
          <w:sz w:val="22"/>
        </w:rPr>
        <w:t xml:space="preserve">Far-Eastern Memorial Hospital, New Taipei, </w:t>
      </w:r>
      <w:r w:rsidRPr="0064796B">
        <w:rPr>
          <w:rFonts w:eastAsia="標楷體"/>
          <w:b/>
          <w:color w:val="4F81BD" w:themeColor="accent1"/>
          <w:sz w:val="22"/>
          <w:highlight w:val="yellow"/>
        </w:rPr>
        <w:t>Taiwan</w:t>
      </w:r>
    </w:p>
    <w:p w14:paraId="0C4FC548" w14:textId="77777777" w:rsidR="0064796B" w:rsidRDefault="00685F41" w:rsidP="0064796B">
      <w:pPr>
        <w:widowControl/>
        <w:pBdr>
          <w:bottom w:val="single" w:sz="6" w:space="0" w:color="97B0C8"/>
        </w:pBdr>
        <w:spacing w:before="270" w:line="280" w:lineRule="exact"/>
        <w:outlineLvl w:val="1"/>
        <w:rPr>
          <w:rFonts w:eastAsia="ＭＳ 明朝"/>
          <w:b/>
          <w:bCs/>
          <w:color w:val="4F81BD" w:themeColor="accent1"/>
          <w:sz w:val="22"/>
        </w:rPr>
      </w:pPr>
      <w:r w:rsidRPr="0064796B">
        <w:rPr>
          <w:b/>
        </w:rPr>
        <w:t>102</w:t>
      </w:r>
      <w:r w:rsidRPr="0064796B">
        <w:rPr>
          <w:b/>
          <w:sz w:val="22"/>
        </w:rPr>
        <w:t xml:space="preserve"> </w:t>
      </w:r>
      <w:r w:rsidR="0064796B">
        <w:rPr>
          <w:b/>
          <w:sz w:val="22"/>
        </w:rPr>
        <w:t>E</w:t>
      </w:r>
      <w:r w:rsidR="00896942" w:rsidRPr="0064796B">
        <w:rPr>
          <w:b/>
          <w:sz w:val="22"/>
        </w:rPr>
        <w:t>ffect</w:t>
      </w:r>
      <w:r w:rsidRPr="0064796B">
        <w:rPr>
          <w:b/>
          <w:sz w:val="22"/>
        </w:rPr>
        <w:t xml:space="preserve"> of </w:t>
      </w:r>
      <w:r w:rsidR="0064796B">
        <w:rPr>
          <w:b/>
          <w:sz w:val="22"/>
        </w:rPr>
        <w:t>topical gelatin-thrombix matrix</w:t>
      </w:r>
      <w:r w:rsidRPr="0064796B">
        <w:rPr>
          <w:b/>
          <w:sz w:val="22"/>
        </w:rPr>
        <w:t xml:space="preserve"> sealant on intraoperative or perioperative </w:t>
      </w:r>
      <w:r w:rsidRPr="0064796B">
        <w:rPr>
          <w:b/>
          <w:sz w:val="22"/>
          <w:highlight w:val="yellow"/>
        </w:rPr>
        <w:t>bleeding</w:t>
      </w:r>
      <w:r w:rsidRPr="0064796B">
        <w:rPr>
          <w:b/>
          <w:sz w:val="22"/>
        </w:rPr>
        <w:t xml:space="preserve"> folLowing single level lumbar posterior decompression and fusion</w:t>
      </w:r>
      <w:r w:rsidR="0064796B">
        <w:rPr>
          <w:b/>
          <w:sz w:val="22"/>
        </w:rPr>
        <w:t xml:space="preserve"> </w:t>
      </w:r>
      <w:r w:rsidRPr="0064796B">
        <w:rPr>
          <w:rFonts w:eastAsia="Arial Unicode MS" w:cs="Arial Unicode MS"/>
          <w:color w:val="4F81BD" w:themeColor="accent1"/>
          <w:sz w:val="22"/>
          <w:szCs w:val="22"/>
        </w:rPr>
        <w:t>Tae</w:t>
      </w:r>
      <w:r w:rsidRPr="0064796B">
        <w:rPr>
          <w:rFonts w:eastAsia="Arial Unicode MS" w:cs="Arial Unicode MS"/>
          <w:color w:val="4F81BD" w:themeColor="accent1"/>
          <w:sz w:val="22"/>
          <w:szCs w:val="22"/>
          <w:lang w:eastAsia="ko-KR"/>
        </w:rPr>
        <w:t>w</w:t>
      </w:r>
      <w:r w:rsidRPr="0064796B">
        <w:rPr>
          <w:rFonts w:eastAsia="Arial Unicode MS" w:cs="Arial Unicode MS"/>
          <w:color w:val="4F81BD" w:themeColor="accent1"/>
          <w:sz w:val="22"/>
          <w:szCs w:val="22"/>
        </w:rPr>
        <w:t xml:space="preserve">ook Kang, Park Si Young, </w:t>
      </w:r>
      <w:r w:rsidR="000E1DA1" w:rsidRPr="0064796B">
        <w:rPr>
          <w:rFonts w:eastAsia="Arial Unicode MS" w:cs="Arial Unicode MS"/>
          <w:color w:val="4F81BD" w:themeColor="accent1"/>
          <w:sz w:val="22"/>
          <w:szCs w:val="22"/>
        </w:rPr>
        <w:t>Korea University,</w:t>
      </w:r>
      <w:r w:rsidRPr="0064796B">
        <w:rPr>
          <w:rFonts w:eastAsia="Arial Unicode MS" w:cs="Arial Unicode MS"/>
          <w:color w:val="4F81BD" w:themeColor="accent1"/>
          <w:sz w:val="22"/>
          <w:szCs w:val="22"/>
        </w:rPr>
        <w:t xml:space="preserve"> Seoul, Korea</w:t>
      </w:r>
    </w:p>
    <w:p w14:paraId="0BBE6C78" w14:textId="5B60F58A" w:rsidR="004D7ECD" w:rsidRPr="0064796B" w:rsidRDefault="004D7ECD" w:rsidP="0064796B">
      <w:pPr>
        <w:widowControl/>
        <w:pBdr>
          <w:bottom w:val="single" w:sz="6" w:space="0" w:color="97B0C8"/>
        </w:pBdr>
        <w:spacing w:before="270" w:line="280" w:lineRule="exact"/>
        <w:outlineLvl w:val="1"/>
        <w:rPr>
          <w:rFonts w:eastAsia="ＭＳ 明朝"/>
          <w:b/>
          <w:bCs/>
          <w:color w:val="4F81BD" w:themeColor="accent1"/>
          <w:sz w:val="22"/>
        </w:rPr>
      </w:pPr>
      <w:r w:rsidRPr="00DF3F94">
        <w:rPr>
          <w:b/>
          <w:szCs w:val="28"/>
        </w:rPr>
        <w:t xml:space="preserve">060 </w:t>
      </w:r>
      <w:r w:rsidRPr="00896942">
        <w:rPr>
          <w:b/>
          <w:sz w:val="22"/>
          <w:szCs w:val="28"/>
          <w:lang w:val="en-IN"/>
        </w:rPr>
        <w:t xml:space="preserve">The practice of continuation of </w:t>
      </w:r>
      <w:r w:rsidRPr="00896942">
        <w:rPr>
          <w:b/>
          <w:sz w:val="22"/>
          <w:szCs w:val="28"/>
          <w:highlight w:val="yellow"/>
          <w:lang w:val="en-IN"/>
        </w:rPr>
        <w:t>antiplatelet therapy</w:t>
      </w:r>
      <w:r w:rsidRPr="00896942">
        <w:rPr>
          <w:b/>
          <w:sz w:val="22"/>
          <w:szCs w:val="28"/>
          <w:lang w:val="en-IN"/>
        </w:rPr>
        <w:t xml:space="preserve"> during the perioperative period in lumbar Minimally Invasive Spine Surgery (MISS): "How different is the morbidity in this scenario?"</w:t>
      </w:r>
      <w:r w:rsidRPr="0064796B">
        <w:rPr>
          <w:rFonts w:eastAsia="新細明體"/>
          <w:color w:val="4F81BD" w:themeColor="accent1"/>
          <w:sz w:val="20"/>
          <w:shd w:val="clear" w:color="auto" w:fill="FFFFFF"/>
        </w:rPr>
        <w:t>Arvind G Kulkarni</w:t>
      </w:r>
      <w:r w:rsidR="00896942" w:rsidRPr="0064796B">
        <w:rPr>
          <w:rFonts w:eastAsia="新細明體"/>
          <w:color w:val="4F81BD" w:themeColor="accent1"/>
          <w:sz w:val="20"/>
          <w:shd w:val="clear" w:color="auto" w:fill="FFFFFF"/>
        </w:rPr>
        <w:t xml:space="preserve"> ,</w:t>
      </w:r>
      <w:r w:rsidRPr="0064796B">
        <w:rPr>
          <w:rFonts w:cs="Lucida Grande"/>
          <w:color w:val="4F81BD" w:themeColor="accent1"/>
          <w:sz w:val="20"/>
        </w:rPr>
        <w:t xml:space="preserve"> Bombay Hospital, Mumbai</w:t>
      </w:r>
      <w:r w:rsidRPr="0064796B">
        <w:rPr>
          <w:rFonts w:cs="Lucida Grande"/>
          <w:color w:val="4F81BD" w:themeColor="accent1"/>
          <w:sz w:val="22"/>
        </w:rPr>
        <w:t xml:space="preserve">, </w:t>
      </w:r>
      <w:r w:rsidRPr="0064796B">
        <w:rPr>
          <w:rFonts w:cs="Lucida Grande"/>
          <w:color w:val="4F81BD" w:themeColor="accent1"/>
          <w:sz w:val="22"/>
          <w:highlight w:val="yellow"/>
        </w:rPr>
        <w:t>India</w:t>
      </w:r>
    </w:p>
    <w:p w14:paraId="2353E620" w14:textId="77777777" w:rsidR="004D7ECD" w:rsidRDefault="004D7ECD" w:rsidP="00004798">
      <w:pPr>
        <w:autoSpaceDE w:val="0"/>
        <w:autoSpaceDN w:val="0"/>
        <w:adjustRightInd w:val="0"/>
        <w:spacing w:line="280" w:lineRule="exact"/>
        <w:rPr>
          <w:rFonts w:eastAsia="標楷體"/>
          <w:b/>
          <w:sz w:val="22"/>
        </w:rPr>
      </w:pPr>
    </w:p>
    <w:p w14:paraId="0DF4016C" w14:textId="5799603B" w:rsidR="00674B7E" w:rsidRPr="009021D2" w:rsidRDefault="00896942" w:rsidP="00674B7E">
      <w:pPr>
        <w:spacing w:line="360" w:lineRule="exact"/>
        <w:rPr>
          <w:rFonts w:ascii="Kaiti TC Regular" w:eastAsia="Kaiti TC Regular" w:hAnsi="Kaiti TC Regular"/>
          <w:sz w:val="32"/>
        </w:rPr>
      </w:pPr>
      <w:r w:rsidRPr="00896942">
        <w:rPr>
          <w:rFonts w:ascii="Kaiti TC Regular" w:eastAsia="Kaiti TC Regular" w:hAnsi="Kaiti TC Regular"/>
          <w:sz w:val="32"/>
          <w:highlight w:val="cyan"/>
        </w:rPr>
        <w:t>C</w:t>
      </w:r>
      <w:r w:rsidR="00674B7E" w:rsidRPr="00896942">
        <w:rPr>
          <w:rFonts w:ascii="Kaiti TC Regular" w:eastAsia="Kaiti TC Regular" w:hAnsi="Kaiti TC Regular"/>
          <w:sz w:val="32"/>
          <w:highlight w:val="cyan"/>
        </w:rPr>
        <w:t>omplication</w:t>
      </w:r>
      <w:r w:rsidRPr="00896942">
        <w:rPr>
          <w:rFonts w:ascii="Kaiti TC Regular" w:eastAsia="Kaiti TC Regular" w:hAnsi="Kaiti TC Regular"/>
          <w:sz w:val="32"/>
          <w:highlight w:val="cyan"/>
        </w:rPr>
        <w:t xml:space="preserve"> and </w:t>
      </w:r>
      <w:r w:rsidR="00706811" w:rsidRPr="00896942">
        <w:rPr>
          <w:rFonts w:ascii="Kaiti TC Regular" w:eastAsia="Kaiti TC Regular" w:hAnsi="Kaiti TC Regular"/>
          <w:sz w:val="32"/>
          <w:highlight w:val="cyan"/>
        </w:rPr>
        <w:t>Safety</w:t>
      </w:r>
    </w:p>
    <w:p w14:paraId="07233C9D" w14:textId="6DD90EC0" w:rsidR="00004798" w:rsidRDefault="00004798" w:rsidP="00004798">
      <w:pPr>
        <w:spacing w:line="280" w:lineRule="exact"/>
        <w:rPr>
          <w:rFonts w:eastAsia="新細明體"/>
          <w:b/>
          <w:szCs w:val="28"/>
        </w:rPr>
      </w:pPr>
    </w:p>
    <w:p w14:paraId="5C630389" w14:textId="77777777" w:rsidR="00004798" w:rsidRPr="004D7ECD" w:rsidRDefault="00004798" w:rsidP="00004798">
      <w:pPr>
        <w:spacing w:line="280" w:lineRule="exact"/>
        <w:rPr>
          <w:b/>
          <w:szCs w:val="28"/>
        </w:rPr>
      </w:pPr>
      <w:r w:rsidRPr="004D7ECD">
        <w:rPr>
          <w:rFonts w:eastAsia="新細明體" w:hint="eastAsia"/>
          <w:b/>
          <w:szCs w:val="28"/>
        </w:rPr>
        <w:t xml:space="preserve">014 </w:t>
      </w:r>
      <w:r w:rsidRPr="004D7ECD">
        <w:rPr>
          <w:b/>
          <w:szCs w:val="28"/>
        </w:rPr>
        <w:t xml:space="preserve">Concentric stereotactic technique of percutaneous endoscopic transforaminal discectomy on </w:t>
      </w:r>
      <w:r w:rsidRPr="004D7ECD">
        <w:rPr>
          <w:b/>
          <w:szCs w:val="28"/>
          <w:highlight w:val="yellow"/>
        </w:rPr>
        <w:t>radiation exposure</w:t>
      </w:r>
      <w:r w:rsidRPr="004D7ECD">
        <w:rPr>
          <w:b/>
          <w:szCs w:val="28"/>
        </w:rPr>
        <w:t xml:space="preserve"> to surgeons</w:t>
      </w:r>
    </w:p>
    <w:p w14:paraId="5D8B8100" w14:textId="77777777" w:rsidR="00004798" w:rsidRDefault="00004798" w:rsidP="00004798">
      <w:pPr>
        <w:spacing w:line="280" w:lineRule="exact"/>
        <w:rPr>
          <w:b/>
        </w:rPr>
      </w:pPr>
      <w:r w:rsidRPr="00C6198F">
        <w:t>Shisheng He, Guoxin Fan,</w:t>
      </w:r>
      <w:r w:rsidRPr="005F2C65">
        <w:rPr>
          <w:b/>
        </w:rPr>
        <w:t xml:space="preserve"> </w:t>
      </w:r>
      <w:r w:rsidRPr="004A5C4E">
        <w:rPr>
          <w:b/>
          <w:highlight w:val="yellow"/>
        </w:rPr>
        <w:t>China</w:t>
      </w:r>
    </w:p>
    <w:p w14:paraId="4BE0BBDC" w14:textId="77777777" w:rsidR="00004798" w:rsidRDefault="00004798" w:rsidP="00004798">
      <w:pPr>
        <w:spacing w:line="280" w:lineRule="exact"/>
        <w:rPr>
          <w:b/>
        </w:rPr>
      </w:pPr>
    </w:p>
    <w:p w14:paraId="0793BF1E" w14:textId="77777777" w:rsidR="00004798" w:rsidRPr="00F56AE7" w:rsidRDefault="00004798" w:rsidP="00004798">
      <w:pPr>
        <w:spacing w:line="280" w:lineRule="exact"/>
        <w:rPr>
          <w:b/>
        </w:rPr>
      </w:pPr>
      <w:r w:rsidRPr="00F56AE7">
        <w:rPr>
          <w:b/>
        </w:rPr>
        <w:t>061</w:t>
      </w:r>
      <w:r w:rsidRPr="00F56AE7">
        <w:rPr>
          <w:rFonts w:hint="eastAsia"/>
          <w:b/>
        </w:rPr>
        <w:t xml:space="preserve"> </w:t>
      </w:r>
      <w:r w:rsidRPr="00896942">
        <w:rPr>
          <w:b/>
          <w:sz w:val="22"/>
        </w:rPr>
        <w:t xml:space="preserve">Surgeon, Staff, and Patient </w:t>
      </w:r>
      <w:r w:rsidRPr="00896942">
        <w:rPr>
          <w:b/>
          <w:sz w:val="22"/>
          <w:highlight w:val="yellow"/>
        </w:rPr>
        <w:t>Radiation Exposure i</w:t>
      </w:r>
      <w:r w:rsidRPr="00896942">
        <w:rPr>
          <w:b/>
          <w:sz w:val="22"/>
        </w:rPr>
        <w:t>n MIS TLIF: Impact Of 3D CT-Based Navigation in comparison to Conventional Fluoroscopy Aided Technique</w:t>
      </w:r>
    </w:p>
    <w:p w14:paraId="4A178D5B" w14:textId="3A6518C3" w:rsidR="00004798" w:rsidRPr="00674B7E" w:rsidRDefault="00004798" w:rsidP="00004798">
      <w:pPr>
        <w:widowControl/>
        <w:spacing w:line="280" w:lineRule="exact"/>
        <w:rPr>
          <w:rFonts w:eastAsia="新細明體"/>
          <w:color w:val="222222"/>
          <w:sz w:val="22"/>
          <w:shd w:val="clear" w:color="auto" w:fill="FFFFFF"/>
        </w:rPr>
      </w:pPr>
      <w:r w:rsidRPr="00674B7E">
        <w:rPr>
          <w:rFonts w:eastAsia="新細明體"/>
          <w:color w:val="222222"/>
          <w:sz w:val="22"/>
          <w:shd w:val="clear" w:color="auto" w:fill="FFFFFF"/>
        </w:rPr>
        <w:t xml:space="preserve">Arvind G </w:t>
      </w:r>
      <w:r w:rsidR="00706811" w:rsidRPr="00674B7E">
        <w:rPr>
          <w:rFonts w:eastAsia="新細明體"/>
          <w:color w:val="222222"/>
          <w:sz w:val="22"/>
          <w:shd w:val="clear" w:color="auto" w:fill="FFFFFF"/>
        </w:rPr>
        <w:t>Kulkarni</w:t>
      </w:r>
      <w:r w:rsidRPr="00674B7E">
        <w:rPr>
          <w:rFonts w:eastAsia="新細明體"/>
          <w:color w:val="222222"/>
          <w:sz w:val="22"/>
          <w:shd w:val="clear" w:color="auto" w:fill="FFFFFF"/>
        </w:rPr>
        <w:t xml:space="preserve">   </w:t>
      </w:r>
      <w:r w:rsidRPr="00674B7E">
        <w:rPr>
          <w:color w:val="000000"/>
          <w:sz w:val="22"/>
        </w:rPr>
        <w:t xml:space="preserve">Mumbai, </w:t>
      </w:r>
      <w:r w:rsidRPr="00674B7E">
        <w:rPr>
          <w:color w:val="000000"/>
          <w:sz w:val="22"/>
          <w:highlight w:val="yellow"/>
        </w:rPr>
        <w:t>India</w:t>
      </w:r>
    </w:p>
    <w:p w14:paraId="656AC7A8" w14:textId="77777777" w:rsidR="00004798" w:rsidRDefault="00004798" w:rsidP="00004798">
      <w:pPr>
        <w:spacing w:line="280" w:lineRule="exact"/>
      </w:pPr>
    </w:p>
    <w:p w14:paraId="4C7A692C" w14:textId="092E86D1" w:rsidR="00004798" w:rsidRPr="00076C07" w:rsidRDefault="00004798" w:rsidP="00004798">
      <w:pPr>
        <w:spacing w:line="280" w:lineRule="exact"/>
        <w:rPr>
          <w:sz w:val="22"/>
        </w:rPr>
      </w:pPr>
      <w:r w:rsidRPr="00076C07">
        <w:rPr>
          <w:b/>
        </w:rPr>
        <w:t xml:space="preserve">083 </w:t>
      </w:r>
      <w:r w:rsidRPr="00076C07">
        <w:rPr>
          <w:b/>
          <w:color w:val="000000"/>
          <w:sz w:val="22"/>
        </w:rPr>
        <w:t xml:space="preserve">Is Postoperative Spinal </w:t>
      </w:r>
      <w:r w:rsidRPr="00076C07">
        <w:rPr>
          <w:b/>
          <w:color w:val="000000"/>
          <w:sz w:val="22"/>
          <w:highlight w:val="yellow"/>
        </w:rPr>
        <w:t>Orthosis</w:t>
      </w:r>
      <w:r w:rsidRPr="00076C07">
        <w:rPr>
          <w:b/>
          <w:color w:val="000000"/>
          <w:sz w:val="22"/>
        </w:rPr>
        <w:t xml:space="preserve"> Necessary for Minimally Invasive Lumbar Spine Fusion Surgery? </w:t>
      </w:r>
      <w:r w:rsidRPr="00076C07">
        <w:rPr>
          <w:color w:val="000000"/>
        </w:rPr>
        <w:t xml:space="preserve"> </w:t>
      </w:r>
      <w:r w:rsidRPr="00076C07">
        <w:rPr>
          <w:color w:val="4F81BD" w:themeColor="accent1"/>
          <w:sz w:val="22"/>
        </w:rPr>
        <w:t xml:space="preserve">Hsi-Hsien Lin, Taipei Veterans General Hospital, </w:t>
      </w:r>
      <w:r w:rsidRPr="00076C07">
        <w:rPr>
          <w:color w:val="4F81BD" w:themeColor="accent1"/>
          <w:sz w:val="22"/>
          <w:highlight w:val="yellow"/>
        </w:rPr>
        <w:t>Taiwan</w:t>
      </w:r>
    </w:p>
    <w:p w14:paraId="0F21A177" w14:textId="77777777" w:rsidR="00004798" w:rsidRPr="00FE5A03" w:rsidRDefault="00004798" w:rsidP="00004798">
      <w:pPr>
        <w:autoSpaceDE w:val="0"/>
        <w:autoSpaceDN w:val="0"/>
        <w:adjustRightInd w:val="0"/>
        <w:spacing w:line="280" w:lineRule="exact"/>
        <w:rPr>
          <w:bCs/>
          <w:color w:val="333333"/>
          <w:szCs w:val="21"/>
        </w:rPr>
      </w:pPr>
    </w:p>
    <w:p w14:paraId="495AA70F" w14:textId="77777777" w:rsidR="00004798" w:rsidRPr="00896942" w:rsidRDefault="00004798" w:rsidP="00004798">
      <w:pPr>
        <w:autoSpaceDE w:val="0"/>
        <w:autoSpaceDN w:val="0"/>
        <w:adjustRightInd w:val="0"/>
        <w:spacing w:line="280" w:lineRule="exact"/>
        <w:rPr>
          <w:b/>
          <w:szCs w:val="28"/>
          <w:lang w:val="es-ES"/>
        </w:rPr>
      </w:pPr>
      <w:r>
        <w:rPr>
          <w:b/>
          <w:sz w:val="28"/>
          <w:szCs w:val="28"/>
        </w:rPr>
        <w:t xml:space="preserve">085 </w:t>
      </w:r>
      <w:r w:rsidRPr="00896942">
        <w:rPr>
          <w:b/>
          <w:szCs w:val="28"/>
          <w:highlight w:val="yellow"/>
          <w:lang w:val="es-ES"/>
        </w:rPr>
        <w:t>Complication</w:t>
      </w:r>
      <w:r w:rsidRPr="00896942">
        <w:rPr>
          <w:b/>
          <w:szCs w:val="28"/>
          <w:lang w:val="es-ES"/>
        </w:rPr>
        <w:t xml:space="preserve"> of Vertebroplasty : an overlook</w:t>
      </w:r>
      <w:r w:rsidRPr="00896942">
        <w:rPr>
          <w:rFonts w:hint="eastAsia"/>
          <w:b/>
          <w:szCs w:val="28"/>
          <w:lang w:val="es-ES"/>
        </w:rPr>
        <w:t xml:space="preserve"> </w:t>
      </w:r>
      <w:r w:rsidRPr="00896942">
        <w:rPr>
          <w:b/>
          <w:szCs w:val="28"/>
          <w:lang w:val="es-ES"/>
        </w:rPr>
        <w:t>issue</w:t>
      </w:r>
    </w:p>
    <w:p w14:paraId="35C7C8C9" w14:textId="199BB7B0" w:rsidR="00004798" w:rsidRPr="00076C07" w:rsidRDefault="00076C07" w:rsidP="00004798">
      <w:pPr>
        <w:pStyle w:val="a3"/>
        <w:spacing w:line="280" w:lineRule="exact"/>
        <w:jc w:val="left"/>
        <w:rPr>
          <w:rFonts w:ascii="Times New Roman" w:hAnsi="Times New Roman" w:cs="Times New Roman"/>
          <w:b/>
          <w:bCs/>
          <w:iCs/>
          <w:color w:val="4F81BD" w:themeColor="accent1"/>
          <w:sz w:val="22"/>
          <w:szCs w:val="24"/>
        </w:rPr>
      </w:pPr>
      <w:r w:rsidRPr="00076C07">
        <w:rPr>
          <w:rFonts w:ascii="Times New Roman" w:hAnsi="Times New Roman" w:cs="Times New Roman"/>
          <w:bCs/>
          <w:iCs/>
          <w:color w:val="4F81BD" w:themeColor="accent1"/>
          <w:sz w:val="22"/>
          <w:szCs w:val="24"/>
        </w:rPr>
        <w:t xml:space="preserve">Chao-Jan Wang, </w:t>
      </w:r>
      <w:r w:rsidR="00004798" w:rsidRPr="00076C07">
        <w:rPr>
          <w:rFonts w:ascii="Times New Roman" w:hAnsi="Times New Roman" w:cs="Times New Roman"/>
          <w:bCs/>
          <w:iCs/>
          <w:color w:val="4F81BD" w:themeColor="accent1"/>
          <w:sz w:val="22"/>
          <w:szCs w:val="24"/>
        </w:rPr>
        <w:t xml:space="preserve">Wei -Gong Memorial Hospital, </w:t>
      </w:r>
      <w:r w:rsidR="00004798" w:rsidRPr="00076C07">
        <w:rPr>
          <w:rFonts w:ascii="Times New Roman" w:hAnsi="Times New Roman" w:cs="Times New Roman"/>
          <w:b/>
          <w:bCs/>
          <w:iCs/>
          <w:color w:val="4F81BD" w:themeColor="accent1"/>
          <w:sz w:val="22"/>
          <w:szCs w:val="24"/>
          <w:highlight w:val="yellow"/>
        </w:rPr>
        <w:t>Taiwan</w:t>
      </w:r>
    </w:p>
    <w:p w14:paraId="4C6E94CB" w14:textId="77777777" w:rsidR="00004798" w:rsidRDefault="00004798" w:rsidP="00004798">
      <w:pPr>
        <w:pStyle w:val="a3"/>
        <w:spacing w:line="280" w:lineRule="exact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B417EF9" w14:textId="193FFE85" w:rsidR="004D6849" w:rsidRDefault="004D6849" w:rsidP="004D6849">
      <w:pPr>
        <w:rPr>
          <w:rFonts w:eastAsia="新細明體"/>
          <w:b/>
          <w:color w:val="222222"/>
          <w:shd w:val="clear" w:color="auto" w:fill="FFFFFF"/>
        </w:rPr>
      </w:pPr>
      <w:r>
        <w:rPr>
          <w:b/>
          <w:bCs/>
          <w:iCs/>
          <w:sz w:val="28"/>
        </w:rPr>
        <w:t>126</w:t>
      </w:r>
      <w:r w:rsidR="00004798" w:rsidRPr="00896942">
        <w:rPr>
          <w:b/>
          <w:bCs/>
          <w:iCs/>
        </w:rPr>
        <w:t xml:space="preserve"> </w:t>
      </w:r>
      <w:r w:rsidRPr="004D6849">
        <w:rPr>
          <w:rFonts w:eastAsia="新細明體"/>
          <w:b/>
          <w:color w:val="222222"/>
          <w:shd w:val="clear" w:color="auto" w:fill="FFFFFF"/>
        </w:rPr>
        <w:t>Interspinous/Interlaminar Implants: Surgical Technique &amp; Potential Pitfalls</w:t>
      </w:r>
    </w:p>
    <w:p w14:paraId="2FCA2009" w14:textId="77777777" w:rsidR="00076C07" w:rsidRPr="00896942" w:rsidRDefault="00076C07" w:rsidP="00076C07">
      <w:pPr>
        <w:pStyle w:val="a3"/>
        <w:spacing w:line="280" w:lineRule="exact"/>
        <w:jc w:val="left"/>
        <w:rPr>
          <w:rFonts w:ascii="Times New Roman" w:hAnsi="Times New Roman" w:cs="Times New Roman"/>
          <w:b/>
          <w:bCs/>
          <w:iCs/>
          <w:sz w:val="22"/>
          <w:szCs w:val="24"/>
        </w:rPr>
      </w:pPr>
      <w:r w:rsidRPr="00076C07">
        <w:rPr>
          <w:rFonts w:ascii="Times New Roman" w:eastAsia="標楷體" w:hAnsi="標楷體" w:cs="Times New Roman" w:hint="eastAsia"/>
          <w:color w:val="4F81BD" w:themeColor="accent1"/>
          <w:sz w:val="22"/>
          <w:szCs w:val="28"/>
        </w:rPr>
        <w:t>Shang-Won Yu, Shih-Chieh Yang, Yuan-Kun Tu</w:t>
      </w:r>
      <w:r>
        <w:rPr>
          <w:rFonts w:eastAsia="標楷體"/>
          <w:color w:val="4F81BD" w:themeColor="accent1"/>
          <w:sz w:val="22"/>
          <w:szCs w:val="28"/>
        </w:rPr>
        <w:t xml:space="preserve">, </w:t>
      </w:r>
      <w:r w:rsidRPr="00076C07">
        <w:rPr>
          <w:rFonts w:ascii="Times New Roman" w:eastAsia="標楷體" w:hAnsi="Times New Roman" w:cs="Times New Roman"/>
          <w:color w:val="4F81BD" w:themeColor="accent1"/>
          <w:sz w:val="22"/>
          <w:szCs w:val="28"/>
        </w:rPr>
        <w:t>E-Da Hospital/I-Shou University</w:t>
      </w:r>
      <w:r w:rsidRPr="00076C07">
        <w:rPr>
          <w:rFonts w:ascii="Times New Roman" w:hAnsi="Times New Roman" w:cs="Times New Roman"/>
          <w:bCs/>
          <w:iCs/>
          <w:color w:val="4F81BD" w:themeColor="accent1"/>
          <w:sz w:val="22"/>
          <w:szCs w:val="24"/>
        </w:rPr>
        <w:t xml:space="preserve">, </w:t>
      </w:r>
      <w:r w:rsidRPr="00076C07">
        <w:rPr>
          <w:rFonts w:ascii="Times New Roman" w:hAnsi="Times New Roman" w:cs="Times New Roman"/>
          <w:b/>
          <w:bCs/>
          <w:iCs/>
          <w:color w:val="4F81BD" w:themeColor="accent1"/>
          <w:sz w:val="22"/>
          <w:szCs w:val="24"/>
          <w:highlight w:val="yellow"/>
        </w:rPr>
        <w:t>Taiwan</w:t>
      </w:r>
    </w:p>
    <w:p w14:paraId="107D0139" w14:textId="57034EF0" w:rsidR="00076C07" w:rsidRPr="00076C07" w:rsidRDefault="00076C07" w:rsidP="00076C07">
      <w:pPr>
        <w:spacing w:line="280" w:lineRule="exact"/>
        <w:rPr>
          <w:rFonts w:eastAsia="標楷體"/>
          <w:color w:val="4F81BD" w:themeColor="accent1"/>
          <w:sz w:val="22"/>
          <w:szCs w:val="28"/>
        </w:rPr>
      </w:pPr>
    </w:p>
    <w:p w14:paraId="0D84C56C" w14:textId="77777777" w:rsidR="00076C07" w:rsidRPr="004D6849" w:rsidRDefault="00076C07" w:rsidP="004D6849">
      <w:pPr>
        <w:rPr>
          <w:rFonts w:eastAsia="新細明體"/>
          <w:b/>
          <w:sz w:val="20"/>
          <w:szCs w:val="20"/>
        </w:rPr>
      </w:pPr>
    </w:p>
    <w:p w14:paraId="441A4707" w14:textId="77777777" w:rsidR="00CC6126" w:rsidRDefault="00CC6126" w:rsidP="00004798">
      <w:pPr>
        <w:pStyle w:val="a3"/>
        <w:spacing w:line="280" w:lineRule="exact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F23B162" w14:textId="77777777" w:rsidR="00CC6126" w:rsidRPr="006C2653" w:rsidRDefault="00CC6126" w:rsidP="00004798">
      <w:pPr>
        <w:pStyle w:val="a3"/>
        <w:spacing w:line="280" w:lineRule="exact"/>
        <w:jc w:val="lef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457CF41" w14:textId="77777777" w:rsidR="00004798" w:rsidRDefault="00004798" w:rsidP="00004798">
      <w:pPr>
        <w:spacing w:line="280" w:lineRule="exact"/>
        <w:rPr>
          <w:rFonts w:ascii="Kaiti TC Regular" w:eastAsia="Kaiti TC Regular" w:hAnsi="Kaiti TC Regular"/>
          <w:b/>
          <w:sz w:val="32"/>
        </w:rPr>
      </w:pPr>
    </w:p>
    <w:p w14:paraId="688B0C99" w14:textId="77777777" w:rsidR="00851906" w:rsidRDefault="00851906" w:rsidP="00226470">
      <w:pPr>
        <w:rPr>
          <w:rFonts w:ascii="Kaiti TC Regular" w:eastAsia="Kaiti TC Regular" w:hAnsi="Kaiti TC Regular"/>
        </w:rPr>
      </w:pPr>
    </w:p>
    <w:p w14:paraId="70C0810F" w14:textId="242406D9" w:rsidR="002B0B55" w:rsidRPr="002B0B55" w:rsidRDefault="00226470" w:rsidP="00226470">
      <w:pPr>
        <w:rPr>
          <w:b/>
          <w:sz w:val="28"/>
          <w:szCs w:val="28"/>
        </w:rPr>
      </w:pPr>
      <w:r w:rsidRPr="006C2653">
        <w:rPr>
          <w:b/>
          <w:sz w:val="28"/>
          <w:szCs w:val="28"/>
          <w:highlight w:val="cyan"/>
        </w:rPr>
        <w:t>vertebral compression fracture</w:t>
      </w:r>
    </w:p>
    <w:p w14:paraId="2B5CEE43" w14:textId="77777777" w:rsidR="0028486B" w:rsidRPr="0028486B" w:rsidRDefault="0028486B" w:rsidP="0028486B">
      <w:pPr>
        <w:spacing w:line="320" w:lineRule="exact"/>
        <w:rPr>
          <w:b/>
          <w:szCs w:val="28"/>
          <w:lang w:eastAsia="ko-KR"/>
        </w:rPr>
      </w:pPr>
      <w:bookmarkStart w:id="12" w:name="OLE_LINK7"/>
      <w:bookmarkStart w:id="13" w:name="OLE_LINK8"/>
      <w:r w:rsidRPr="0028486B">
        <w:rPr>
          <w:rFonts w:eastAsia="바탕"/>
          <w:b/>
          <w:szCs w:val="28"/>
          <w:lang w:eastAsia="ko-KR"/>
        </w:rPr>
        <w:t xml:space="preserve">006 </w:t>
      </w:r>
      <w:r w:rsidRPr="0028486B">
        <w:rPr>
          <w:b/>
          <w:szCs w:val="28"/>
          <w:lang w:eastAsia="ko-KR"/>
        </w:rPr>
        <w:t>Increased sagittal vertical axis is associated with less effective control of acute pain following vertebroplasty</w:t>
      </w:r>
    </w:p>
    <w:p w14:paraId="25B90754" w14:textId="43B15133" w:rsidR="0028486B" w:rsidRDefault="0028486B" w:rsidP="0028486B">
      <w:pPr>
        <w:pStyle w:val="a4"/>
        <w:spacing w:line="276" w:lineRule="auto"/>
        <w:rPr>
          <w:rFonts w:ascii="Times New Roman" w:eastAsiaTheme="minorHAnsi" w:hAnsi="Times New Roman"/>
          <w:szCs w:val="22"/>
        </w:rPr>
      </w:pPr>
      <w:r w:rsidRPr="00DA46EA">
        <w:rPr>
          <w:rFonts w:ascii="Times New Roman" w:eastAsia="바탕" w:hAnsi="Times New Roman" w:cs="Times New Roman"/>
          <w:sz w:val="24"/>
          <w:szCs w:val="22"/>
          <w:highlight w:val="yellow"/>
        </w:rPr>
        <w:t>Ki-Tack Kim</w:t>
      </w:r>
      <w:r w:rsidRPr="0028486B">
        <w:rPr>
          <w:rFonts w:ascii="Times New Roman" w:eastAsiaTheme="minorHAnsi" w:hAnsi="Times New Roman" w:cs="Times New Roman"/>
          <w:sz w:val="24"/>
          <w:szCs w:val="22"/>
          <w:vertAlign w:val="superscript"/>
        </w:rPr>
        <w:t>1</w:t>
      </w:r>
      <w:r w:rsidRPr="0028486B">
        <w:rPr>
          <w:rFonts w:ascii="Times New Roman" w:eastAsia="바탕" w:hAnsi="Times New Roman" w:cs="Times New Roman"/>
          <w:sz w:val="24"/>
          <w:szCs w:val="22"/>
        </w:rPr>
        <w:t>,</w:t>
      </w:r>
      <w:r w:rsidRPr="0028486B">
        <w:rPr>
          <w:rFonts w:ascii="Times New Roman" w:eastAsia="맑은 고딕" w:hAnsi="Times New Roman" w:cs="Times New Roman"/>
          <w:sz w:val="24"/>
          <w:szCs w:val="22"/>
        </w:rPr>
        <w:t xml:space="preserve"> </w:t>
      </w:r>
      <w:r w:rsidRPr="0028486B">
        <w:rPr>
          <w:rFonts w:ascii="Times New Roman" w:eastAsiaTheme="minorHAnsi" w:hAnsi="Times New Roman"/>
          <w:szCs w:val="22"/>
        </w:rPr>
        <w:t xml:space="preserve">Kyung Hee University Hospital Orthopedic surgery </w:t>
      </w:r>
      <w:r w:rsidRPr="0028486B">
        <w:rPr>
          <w:rFonts w:ascii="Times New Roman" w:eastAsiaTheme="minorHAnsi" w:hAnsi="Times New Roman"/>
          <w:szCs w:val="22"/>
          <w:vertAlign w:val="superscript"/>
        </w:rPr>
        <w:t>2</w:t>
      </w:r>
      <w:r w:rsidRPr="0028486B">
        <w:rPr>
          <w:rFonts w:ascii="Times New Roman" w:eastAsiaTheme="minorHAnsi" w:hAnsi="Times New Roman"/>
          <w:szCs w:val="22"/>
        </w:rPr>
        <w:t xml:space="preserve">, Seoul, </w:t>
      </w:r>
      <w:r w:rsidRPr="0028486B">
        <w:rPr>
          <w:rFonts w:ascii="Times New Roman" w:eastAsiaTheme="minorHAnsi" w:hAnsi="Times New Roman"/>
          <w:szCs w:val="22"/>
          <w:highlight w:val="yellow"/>
        </w:rPr>
        <w:t>Korea</w:t>
      </w:r>
      <w:r w:rsidRPr="0028486B">
        <w:rPr>
          <w:rFonts w:ascii="Times New Roman" w:eastAsiaTheme="minorHAnsi" w:hAnsi="Times New Roman"/>
          <w:szCs w:val="22"/>
        </w:rPr>
        <w:t xml:space="preserve"> </w:t>
      </w:r>
    </w:p>
    <w:p w14:paraId="63EB2237" w14:textId="77777777" w:rsidR="0028486B" w:rsidRPr="0028486B" w:rsidRDefault="0028486B" w:rsidP="0028486B">
      <w:pPr>
        <w:pStyle w:val="a4"/>
        <w:spacing w:line="276" w:lineRule="auto"/>
        <w:rPr>
          <w:rFonts w:ascii="Times New Roman" w:eastAsiaTheme="minorHAnsi" w:hAnsi="Times New Roman"/>
          <w:szCs w:val="22"/>
        </w:rPr>
      </w:pPr>
    </w:p>
    <w:p w14:paraId="2298382F" w14:textId="77777777" w:rsidR="0028486B" w:rsidRPr="0028486B" w:rsidRDefault="0028486B" w:rsidP="0028486B">
      <w:pPr>
        <w:pStyle w:val="a5"/>
        <w:spacing w:line="340" w:lineRule="exact"/>
        <w:jc w:val="both"/>
        <w:rPr>
          <w:rFonts w:ascii="Times New Roman" w:hAnsi="Times New Roman"/>
          <w:b/>
          <w:szCs w:val="28"/>
        </w:rPr>
      </w:pPr>
      <w:r w:rsidRPr="0028486B">
        <w:rPr>
          <w:rFonts w:ascii="Times New Roman" w:hAnsi="Times New Roman"/>
          <w:b/>
          <w:szCs w:val="28"/>
        </w:rPr>
        <w:t>039 Vertebral fixation for osteoporotic vertebral compression fracture -</w:t>
      </w:r>
    </w:p>
    <w:p w14:paraId="44B03353" w14:textId="77777777" w:rsidR="0028486B" w:rsidRPr="0028486B" w:rsidRDefault="0028486B" w:rsidP="0028486B">
      <w:pPr>
        <w:pStyle w:val="a5"/>
        <w:spacing w:line="340" w:lineRule="exact"/>
        <w:jc w:val="both"/>
        <w:rPr>
          <w:rFonts w:ascii="Times New Roman" w:hAnsi="Times New Roman"/>
          <w:b/>
          <w:szCs w:val="28"/>
        </w:rPr>
      </w:pPr>
      <w:r w:rsidRPr="0028486B">
        <w:rPr>
          <w:rFonts w:ascii="Times New Roman" w:hAnsi="Times New Roman"/>
          <w:b/>
          <w:szCs w:val="28"/>
        </w:rPr>
        <w:t>A long-term follow-up using expandable pillar with bone grafting</w:t>
      </w:r>
    </w:p>
    <w:p w14:paraId="36ADBF3C" w14:textId="77777777" w:rsidR="0028486B" w:rsidRPr="004D7ECD" w:rsidRDefault="0028486B" w:rsidP="0028486B">
      <w:pPr>
        <w:pStyle w:val="a5"/>
        <w:spacing w:line="280" w:lineRule="exact"/>
        <w:jc w:val="both"/>
        <w:rPr>
          <w:rFonts w:ascii="Times New Roman" w:hAnsi="Times New Roman"/>
          <w:sz w:val="22"/>
          <w:szCs w:val="20"/>
        </w:rPr>
      </w:pPr>
      <w:r w:rsidRPr="004D7ECD">
        <w:rPr>
          <w:rFonts w:ascii="Times New Roman" w:hAnsi="Times New Roman"/>
          <w:sz w:val="22"/>
          <w:szCs w:val="20"/>
          <w:highlight w:val="yellow"/>
        </w:rPr>
        <w:t>Po-Quang Chen</w:t>
      </w:r>
      <w:r w:rsidRPr="004D7ECD">
        <w:rPr>
          <w:rFonts w:ascii="Times New Roman" w:hAnsi="Times New Roman"/>
          <w:sz w:val="22"/>
          <w:szCs w:val="20"/>
          <w:highlight w:val="yellow"/>
          <w:vertAlign w:val="superscript"/>
        </w:rPr>
        <w:t>1, 2</w:t>
      </w:r>
      <w:r w:rsidRPr="004D7ECD">
        <w:rPr>
          <w:rFonts w:ascii="Times New Roman" w:hAnsi="Times New Roman"/>
          <w:sz w:val="22"/>
          <w:szCs w:val="20"/>
          <w:highlight w:val="yellow"/>
        </w:rPr>
        <w:t xml:space="preserve"> MD.,PhD., </w:t>
      </w:r>
      <w:r w:rsidRPr="004D7ECD">
        <w:rPr>
          <w:rFonts w:ascii="Times New Roman" w:hAnsi="Times New Roman"/>
          <w:sz w:val="22"/>
          <w:szCs w:val="20"/>
          <w:highlight w:val="yellow"/>
          <w:u w:val="single"/>
        </w:rPr>
        <w:t>Jui-Yang Hsieh</w:t>
      </w:r>
      <w:r w:rsidRPr="004D7ECD">
        <w:rPr>
          <w:rFonts w:ascii="Times New Roman" w:hAnsi="Times New Roman"/>
          <w:sz w:val="22"/>
          <w:szCs w:val="20"/>
          <w:highlight w:val="yellow"/>
          <w:vertAlign w:val="superscript"/>
        </w:rPr>
        <w:t>1, 3</w:t>
      </w:r>
      <w:r w:rsidRPr="004D7ECD">
        <w:rPr>
          <w:rFonts w:ascii="Times New Roman" w:hAnsi="Times New Roman"/>
          <w:sz w:val="22"/>
          <w:szCs w:val="20"/>
        </w:rPr>
        <w:t xml:space="preserve"> MD., and Yu-Chuan Hsieh</w:t>
      </w:r>
      <w:r w:rsidRPr="004D7ECD">
        <w:rPr>
          <w:rFonts w:ascii="Times New Roman" w:hAnsi="Times New Roman"/>
          <w:sz w:val="22"/>
          <w:szCs w:val="20"/>
          <w:vertAlign w:val="superscript"/>
        </w:rPr>
        <w:t>1</w:t>
      </w:r>
      <w:r w:rsidRPr="004D7ECD">
        <w:rPr>
          <w:rFonts w:ascii="Times New Roman" w:hAnsi="Times New Roman"/>
          <w:sz w:val="22"/>
          <w:szCs w:val="20"/>
        </w:rPr>
        <w:t>, RN</w:t>
      </w:r>
    </w:p>
    <w:p w14:paraId="428E3098" w14:textId="77777777" w:rsidR="0028486B" w:rsidRPr="004D7ECD" w:rsidRDefault="0028486B" w:rsidP="0028486B">
      <w:pPr>
        <w:pStyle w:val="a5"/>
        <w:spacing w:line="280" w:lineRule="exact"/>
        <w:rPr>
          <w:rFonts w:ascii="Times New Roman" w:hAnsi="Times New Roman"/>
          <w:sz w:val="22"/>
          <w:szCs w:val="20"/>
        </w:rPr>
      </w:pPr>
      <w:r w:rsidRPr="004D7ECD">
        <w:rPr>
          <w:rFonts w:ascii="Times New Roman" w:hAnsi="Times New Roman"/>
          <w:sz w:val="22"/>
          <w:szCs w:val="20"/>
        </w:rPr>
        <w:t>National Taiwan University Hospital.Min-Sheng General Hospital.</w:t>
      </w:r>
      <w:r w:rsidRPr="004D7ECD">
        <w:rPr>
          <w:rFonts w:ascii="Times New Roman" w:hAnsi="Times New Roman" w:hint="eastAsia"/>
          <w:sz w:val="22"/>
          <w:szCs w:val="20"/>
        </w:rPr>
        <w:t xml:space="preserve"> </w:t>
      </w:r>
      <w:r w:rsidRPr="004D7ECD">
        <w:rPr>
          <w:rFonts w:ascii="Times New Roman" w:hAnsi="Times New Roman"/>
          <w:sz w:val="22"/>
          <w:szCs w:val="20"/>
        </w:rPr>
        <w:t xml:space="preserve">Jinshan branch, National Taiwan University Hospital. </w:t>
      </w:r>
      <w:r w:rsidRPr="004D7ECD">
        <w:rPr>
          <w:rFonts w:ascii="Times New Roman" w:hAnsi="Times New Roman"/>
          <w:sz w:val="22"/>
          <w:szCs w:val="20"/>
          <w:highlight w:val="yellow"/>
        </w:rPr>
        <w:t>Taiwan</w:t>
      </w:r>
    </w:p>
    <w:p w14:paraId="600E607B" w14:textId="77777777" w:rsidR="0028486B" w:rsidRDefault="0028486B" w:rsidP="0028486B">
      <w:pPr>
        <w:pStyle w:val="a4"/>
        <w:spacing w:line="276" w:lineRule="auto"/>
        <w:rPr>
          <w:rFonts w:ascii="Times New Roman" w:eastAsia="바탕" w:hAnsi="Times New Roman" w:cs="Times New Roman"/>
          <w:sz w:val="24"/>
          <w:szCs w:val="22"/>
        </w:rPr>
      </w:pPr>
    </w:p>
    <w:p w14:paraId="7CA4CB87" w14:textId="77777777" w:rsidR="00DA46EA" w:rsidRPr="004D7ECD" w:rsidRDefault="00DA46EA" w:rsidP="00DA46EA">
      <w:pPr>
        <w:pStyle w:val="a5"/>
        <w:spacing w:line="280" w:lineRule="exact"/>
        <w:rPr>
          <w:rFonts w:ascii="Times New Roman" w:hAnsi="Times New Roman"/>
          <w:b/>
          <w:color w:val="000000"/>
        </w:rPr>
      </w:pPr>
      <w:r w:rsidRPr="004D7ECD">
        <w:rPr>
          <w:rFonts w:ascii="Times New Roman" w:hAnsi="Times New Roman"/>
          <w:b/>
          <w:color w:val="000000"/>
        </w:rPr>
        <w:t>092 A Novel Percutaneous Expandable Titanium Kyphoplasty Device (PETD) with Better Height Restoration &amp; Restoration of Sagittal Equilibrium</w:t>
      </w:r>
    </w:p>
    <w:p w14:paraId="5921069B" w14:textId="77777777" w:rsidR="00DA46EA" w:rsidRPr="00281BFC" w:rsidRDefault="00DA46EA" w:rsidP="00DA46EA">
      <w:pPr>
        <w:pStyle w:val="a5"/>
        <w:spacing w:line="280" w:lineRule="exact"/>
        <w:jc w:val="both"/>
        <w:rPr>
          <w:rFonts w:ascii="Times New Roman" w:hAnsi="Times New Roman"/>
          <w:sz w:val="22"/>
          <w:szCs w:val="20"/>
        </w:rPr>
      </w:pPr>
      <w:r w:rsidRPr="00281BFC">
        <w:rPr>
          <w:rFonts w:ascii="Times New Roman" w:hAnsi="Times New Roman"/>
          <w:color w:val="000000"/>
          <w:sz w:val="22"/>
        </w:rPr>
        <w:t>Shao Keh Hsu</w:t>
      </w:r>
      <w:r w:rsidRPr="00DA46EA">
        <w:rPr>
          <w:rFonts w:ascii="Times New Roman" w:eastAsia="ヒラギノ角ゴ ProN W3" w:hAnsi="Times New Roman"/>
          <w:color w:val="000000"/>
          <w:sz w:val="22"/>
          <w:highlight w:val="yellow"/>
        </w:rPr>
        <w:t>徐少克</w:t>
      </w:r>
      <w:r w:rsidRPr="00281BFC">
        <w:rPr>
          <w:rFonts w:ascii="Times New Roman" w:hAnsi="Times New Roman"/>
          <w:color w:val="000000"/>
          <w:sz w:val="22"/>
        </w:rPr>
        <w:t xml:space="preserve">Tungs’ Taichung </w:t>
      </w:r>
      <w:r>
        <w:rPr>
          <w:rFonts w:ascii="Times New Roman" w:hAnsi="Times New Roman"/>
          <w:color w:val="000000"/>
          <w:sz w:val="22"/>
        </w:rPr>
        <w:t>MetroHarbor</w:t>
      </w:r>
      <w:r w:rsidRPr="00281BFC">
        <w:rPr>
          <w:rFonts w:ascii="Times New Roman" w:hAnsi="Times New Roman"/>
          <w:color w:val="000000"/>
          <w:sz w:val="22"/>
        </w:rPr>
        <w:t xml:space="preserve"> Hospital , Taichung </w:t>
      </w:r>
      <w:r w:rsidRPr="00281BFC">
        <w:rPr>
          <w:rFonts w:ascii="Times New Roman" w:hAnsi="Times New Roman"/>
          <w:color w:val="000000"/>
          <w:sz w:val="22"/>
          <w:highlight w:val="yellow"/>
        </w:rPr>
        <w:t>, Taiwan</w:t>
      </w:r>
    </w:p>
    <w:p w14:paraId="0484FB2E" w14:textId="77777777" w:rsidR="00DA46EA" w:rsidRPr="00462391" w:rsidRDefault="00DA46EA" w:rsidP="0028486B">
      <w:pPr>
        <w:pStyle w:val="a4"/>
        <w:spacing w:line="276" w:lineRule="auto"/>
        <w:rPr>
          <w:rFonts w:ascii="Times New Roman" w:eastAsia="바탕" w:hAnsi="Times New Roman" w:cs="Times New Roman"/>
          <w:sz w:val="24"/>
          <w:szCs w:val="22"/>
        </w:rPr>
      </w:pPr>
    </w:p>
    <w:p w14:paraId="114CB063" w14:textId="5C79801E" w:rsidR="00DA46EA" w:rsidRDefault="00DA46EA" w:rsidP="00851906">
      <w:pPr>
        <w:spacing w:line="320" w:lineRule="exact"/>
        <w:rPr>
          <w:rFonts w:cs="Arial"/>
          <w:sz w:val="22"/>
          <w:szCs w:val="22"/>
        </w:rPr>
      </w:pPr>
      <w:r w:rsidRPr="004D7ECD">
        <w:rPr>
          <w:rFonts w:cs="Arial"/>
          <w:b/>
          <w:szCs w:val="28"/>
        </w:rPr>
        <w:t>002</w:t>
      </w:r>
      <w:r w:rsidRPr="004D7ECD">
        <w:rPr>
          <w:rFonts w:cs="Arial" w:hint="eastAsia"/>
          <w:b/>
          <w:szCs w:val="28"/>
        </w:rPr>
        <w:t xml:space="preserve"> </w:t>
      </w:r>
      <w:r w:rsidRPr="004D7ECD">
        <w:rPr>
          <w:rFonts w:cs="Arial"/>
          <w:b/>
          <w:szCs w:val="28"/>
        </w:rPr>
        <w:t>Integrated or separated? Two types of bone cement distribution in Kyphoplasty and the clinical efficacy analysis</w:t>
      </w:r>
      <w:r w:rsidR="00851906">
        <w:rPr>
          <w:rFonts w:cs="Arial"/>
          <w:b/>
          <w:szCs w:val="28"/>
        </w:rPr>
        <w:t xml:space="preserve">  </w:t>
      </w:r>
      <w:r w:rsidRPr="004D7ECD">
        <w:rPr>
          <w:rFonts w:cs="Arial"/>
          <w:sz w:val="22"/>
          <w:szCs w:val="22"/>
        </w:rPr>
        <w:t xml:space="preserve">Hao Liu, </w:t>
      </w:r>
      <w:r w:rsidRPr="004D7ECD">
        <w:rPr>
          <w:rFonts w:cs="Arial" w:hint="eastAsia"/>
          <w:sz w:val="22"/>
          <w:szCs w:val="22"/>
        </w:rPr>
        <w:t>Tao Liu</w:t>
      </w:r>
      <w:r w:rsidRPr="004D7ECD">
        <w:rPr>
          <w:rFonts w:cs="Arial"/>
          <w:sz w:val="22"/>
          <w:szCs w:val="22"/>
        </w:rPr>
        <w:t xml:space="preserve">, </w:t>
      </w:r>
      <w:r w:rsidRPr="002B0B55">
        <w:rPr>
          <w:rFonts w:cs="Arial"/>
          <w:sz w:val="22"/>
          <w:szCs w:val="22"/>
          <w:highlight w:val="yellow"/>
        </w:rPr>
        <w:t>Huilin Yang</w:t>
      </w:r>
      <w:r w:rsidRPr="004D7ECD">
        <w:rPr>
          <w:rFonts w:cs="Arial" w:hint="eastAsia"/>
          <w:sz w:val="22"/>
          <w:szCs w:val="22"/>
        </w:rPr>
        <w:t xml:space="preserve">  </w:t>
      </w:r>
      <w:r w:rsidRPr="004D7ECD">
        <w:rPr>
          <w:rFonts w:cs="Arial"/>
          <w:sz w:val="22"/>
          <w:szCs w:val="22"/>
        </w:rPr>
        <w:t xml:space="preserve">Suzhou, Jiangsu, </w:t>
      </w:r>
      <w:r w:rsidRPr="004D7ECD">
        <w:rPr>
          <w:rFonts w:cs="Arial"/>
          <w:sz w:val="22"/>
          <w:szCs w:val="22"/>
          <w:highlight w:val="yellow"/>
        </w:rPr>
        <w:t>China</w:t>
      </w:r>
    </w:p>
    <w:p w14:paraId="3C34F151" w14:textId="77777777" w:rsidR="00851906" w:rsidRPr="00851906" w:rsidRDefault="00851906" w:rsidP="00851906">
      <w:pPr>
        <w:spacing w:line="320" w:lineRule="exact"/>
        <w:rPr>
          <w:rFonts w:cs="Arial"/>
          <w:b/>
          <w:szCs w:val="28"/>
        </w:rPr>
      </w:pPr>
    </w:p>
    <w:p w14:paraId="0DDCECF3" w14:textId="77777777" w:rsidR="0028486B" w:rsidRPr="004D7ECD" w:rsidRDefault="0028486B" w:rsidP="0028486B">
      <w:pPr>
        <w:pStyle w:val="a5"/>
        <w:spacing w:line="320" w:lineRule="exact"/>
        <w:rPr>
          <w:rFonts w:ascii="Times New Roman" w:hAnsi="Times New Roman"/>
          <w:b/>
          <w:bCs/>
          <w:szCs w:val="28"/>
        </w:rPr>
      </w:pPr>
      <w:r w:rsidRPr="004D7ECD">
        <w:rPr>
          <w:rFonts w:ascii="Times New Roman" w:eastAsia="Lantinghei TC Heavy" w:hAnsi="Times New Roman" w:cs="Lantinghei TC Heavy"/>
          <w:b/>
          <w:bCs/>
          <w:szCs w:val="28"/>
        </w:rPr>
        <w:t xml:space="preserve">042 </w:t>
      </w:r>
      <w:r w:rsidRPr="00851906">
        <w:rPr>
          <w:rFonts w:ascii="Times New Roman" w:hAnsi="Times New Roman"/>
          <w:b/>
          <w:bCs/>
          <w:szCs w:val="28"/>
        </w:rPr>
        <w:t>Comparison of Clinical outcomes and Radiological Results of Kyphoplasty without Ballooning versus Conventional Vertebroplasty for Osteoporotic Vertebral Compression Fractures</w:t>
      </w:r>
    </w:p>
    <w:p w14:paraId="6F7ADF25" w14:textId="1E540663" w:rsidR="0028486B" w:rsidRDefault="0028486B" w:rsidP="00851906">
      <w:pPr>
        <w:pStyle w:val="a5"/>
        <w:spacing w:line="280" w:lineRule="exact"/>
        <w:rPr>
          <w:rFonts w:ascii="Times New Roman" w:eastAsia="맑은 고딕" w:hAnsi="Times New Roman"/>
          <w:bCs/>
          <w:sz w:val="22"/>
        </w:rPr>
      </w:pPr>
      <w:r w:rsidRPr="004D7ECD">
        <w:rPr>
          <w:rFonts w:ascii="Times New Roman" w:eastAsia="맑은 고딕" w:hAnsi="Times New Roman"/>
          <w:bCs/>
          <w:sz w:val="22"/>
        </w:rPr>
        <w:t>Min-gu Jang</w:t>
      </w:r>
      <w:r w:rsidRPr="004D7ECD">
        <w:rPr>
          <w:rFonts w:ascii="Times New Roman" w:eastAsia="맑은 고딕" w:hAnsi="Times New Roman" w:hint="eastAsia"/>
          <w:bCs/>
          <w:sz w:val="22"/>
        </w:rPr>
        <w:t xml:space="preserve">, Ho-jin Lee, </w:t>
      </w:r>
      <w:r w:rsidRPr="002B0B55">
        <w:rPr>
          <w:rFonts w:ascii="Times New Roman" w:eastAsia="맑은 고딕" w:hAnsi="Times New Roman" w:hint="eastAsia"/>
          <w:bCs/>
          <w:sz w:val="22"/>
          <w:highlight w:val="yellow"/>
        </w:rPr>
        <w:t>Jae-sung Ahn</w:t>
      </w:r>
      <w:r w:rsidRPr="004D7ECD">
        <w:rPr>
          <w:rFonts w:ascii="Times New Roman" w:eastAsia="맑은 고딕" w:hAnsi="Times New Roman" w:hint="eastAsia"/>
          <w:bCs/>
          <w:sz w:val="22"/>
        </w:rPr>
        <w:t xml:space="preserve">, </w:t>
      </w:r>
      <w:r w:rsidRPr="004D7ECD">
        <w:rPr>
          <w:rFonts w:ascii="Times New Roman" w:eastAsia="맑은 고딕" w:hAnsi="Times New Roman"/>
          <w:bCs/>
          <w:sz w:val="22"/>
        </w:rPr>
        <w:t xml:space="preserve">Eugene J. Park </w:t>
      </w:r>
    </w:p>
    <w:p w14:paraId="57CF8979" w14:textId="77777777" w:rsidR="0028486B" w:rsidRPr="004D7ECD" w:rsidRDefault="0028486B" w:rsidP="0028486B">
      <w:pPr>
        <w:pStyle w:val="a4"/>
        <w:wordWrap/>
        <w:spacing w:line="280" w:lineRule="exact"/>
        <w:jc w:val="left"/>
        <w:rPr>
          <w:rFonts w:ascii="Times New Roman" w:eastAsia="맑은 고딕" w:hAnsi="Times New Roman" w:cs="Times New Roman"/>
          <w:bCs/>
          <w:sz w:val="22"/>
        </w:rPr>
      </w:pPr>
      <w:r w:rsidRPr="004D7ECD">
        <w:rPr>
          <w:rFonts w:ascii="Times New Roman" w:hAnsi="Times New Roman" w:cs="Times New Roman"/>
          <w:sz w:val="22"/>
        </w:rPr>
        <w:t xml:space="preserve">Chungnam National University Hospital, </w:t>
      </w:r>
      <w:r w:rsidRPr="004D7ECD">
        <w:rPr>
          <w:rFonts w:ascii="Times New Roman" w:hAnsi="Times New Roman" w:cs="Times New Roman"/>
          <w:bCs/>
          <w:sz w:val="22"/>
        </w:rPr>
        <w:t xml:space="preserve">Daejeon, South </w:t>
      </w:r>
      <w:r w:rsidRPr="004D7ECD">
        <w:rPr>
          <w:rFonts w:ascii="Times New Roman" w:hAnsi="Times New Roman" w:cs="Times New Roman" w:hint="eastAsia"/>
          <w:bCs/>
          <w:sz w:val="22"/>
          <w:highlight w:val="yellow"/>
        </w:rPr>
        <w:t>Korea</w:t>
      </w:r>
    </w:p>
    <w:p w14:paraId="51A7B8F4" w14:textId="77777777" w:rsidR="004D7ECD" w:rsidRPr="004D7ECD" w:rsidRDefault="004D7ECD" w:rsidP="004D7ECD"/>
    <w:p w14:paraId="5D2CF50A" w14:textId="595EBDCE" w:rsidR="00226470" w:rsidRPr="00D97140" w:rsidRDefault="004D7ECD" w:rsidP="00226470">
      <w:pPr>
        <w:rPr>
          <w:rFonts w:ascii="Kaiti TC Regular" w:eastAsia="Kaiti TC Regular" w:hAnsi="Kaiti TC Regular"/>
        </w:rPr>
      </w:pPr>
      <w:r w:rsidRPr="006C2653">
        <w:rPr>
          <w:b/>
          <w:sz w:val="28"/>
          <w:szCs w:val="28"/>
          <w:highlight w:val="cyan"/>
        </w:rPr>
        <w:t>vertebral compression fracture</w:t>
      </w:r>
      <w:bookmarkEnd w:id="12"/>
      <w:bookmarkEnd w:id="13"/>
    </w:p>
    <w:p w14:paraId="2DB07567" w14:textId="77777777" w:rsidR="00226470" w:rsidRPr="00FA371E" w:rsidRDefault="00226470" w:rsidP="00226470">
      <w:pPr>
        <w:pStyle w:val="a4"/>
        <w:spacing w:line="276" w:lineRule="auto"/>
        <w:rPr>
          <w:rFonts w:ascii="Times New Roman" w:hAnsi="Times New Roman" w:cs="Times New Roman"/>
          <w:sz w:val="24"/>
          <w:szCs w:val="22"/>
        </w:rPr>
      </w:pPr>
    </w:p>
    <w:p w14:paraId="6594C349" w14:textId="33D272FC" w:rsidR="00226470" w:rsidRDefault="00226470" w:rsidP="00226470">
      <w:pPr>
        <w:spacing w:line="360" w:lineRule="exact"/>
        <w:rPr>
          <w:sz w:val="22"/>
          <w:szCs w:val="20"/>
        </w:rPr>
      </w:pPr>
      <w:r w:rsidRPr="004D7ECD">
        <w:rPr>
          <w:b/>
          <w:szCs w:val="28"/>
        </w:rPr>
        <w:t>029</w:t>
      </w:r>
      <w:r w:rsidRPr="004D7ECD">
        <w:rPr>
          <w:rFonts w:hint="eastAsia"/>
          <w:b/>
          <w:szCs w:val="28"/>
        </w:rPr>
        <w:t xml:space="preserve"> </w:t>
      </w:r>
      <w:r w:rsidRPr="004D7ECD">
        <w:rPr>
          <w:b/>
          <w:szCs w:val="28"/>
        </w:rPr>
        <w:t>Surgical treatment of osteoporotic vertebra compression fracture at thoraco-lumbar levels: Only pedicle screw constructs with PMMA augmentation</w:t>
      </w:r>
      <w:r w:rsidRPr="004D7ECD">
        <w:rPr>
          <w:rFonts w:hint="eastAsia"/>
          <w:b/>
          <w:szCs w:val="28"/>
        </w:rPr>
        <w:t xml:space="preserve"> </w:t>
      </w:r>
      <w:r w:rsidRPr="004D7ECD">
        <w:rPr>
          <w:sz w:val="22"/>
          <w:szCs w:val="20"/>
        </w:rPr>
        <w:t>Deuk Soo Jun</w:t>
      </w:r>
      <w:r w:rsidRPr="004D7ECD">
        <w:rPr>
          <w:rFonts w:hint="eastAsia"/>
          <w:sz w:val="22"/>
          <w:szCs w:val="20"/>
        </w:rPr>
        <w:t xml:space="preserve"> </w:t>
      </w:r>
      <w:r w:rsidRPr="004D7ECD">
        <w:rPr>
          <w:sz w:val="22"/>
          <w:szCs w:val="20"/>
        </w:rPr>
        <w:t xml:space="preserve">Gil medical center, college of medicine Gachon university, Incheon, </w:t>
      </w:r>
      <w:r w:rsidRPr="004D7ECD">
        <w:rPr>
          <w:sz w:val="22"/>
          <w:szCs w:val="20"/>
          <w:highlight w:val="yellow"/>
        </w:rPr>
        <w:t>Korea</w:t>
      </w:r>
    </w:p>
    <w:p w14:paraId="694E438F" w14:textId="77777777" w:rsidR="00D97140" w:rsidRDefault="00D97140" w:rsidP="00D97140">
      <w:pPr>
        <w:pStyle w:val="a5"/>
        <w:spacing w:line="280" w:lineRule="exact"/>
        <w:rPr>
          <w:rFonts w:ascii="Times New Roman" w:hAnsi="Times New Roman"/>
          <w:szCs w:val="20"/>
        </w:rPr>
      </w:pPr>
    </w:p>
    <w:p w14:paraId="18B35466" w14:textId="3FC19DE6" w:rsidR="00D97140" w:rsidRPr="004427AC" w:rsidRDefault="00D97140" w:rsidP="00896942">
      <w:pPr>
        <w:pStyle w:val="a6"/>
        <w:shd w:val="clear" w:color="FFFFFF" w:fill="FFFFFF"/>
        <w:wordWrap/>
        <w:spacing w:line="300" w:lineRule="exact"/>
        <w:jc w:val="left"/>
        <w:rPr>
          <w:color w:val="4F81BD" w:themeColor="accent1"/>
          <w:sz w:val="22"/>
        </w:rPr>
      </w:pPr>
      <w:r w:rsidRPr="0028486B">
        <w:rPr>
          <w:rFonts w:ascii="Times New Roman" w:hAnsi="Times New Roman" w:cs="Times New Roman"/>
          <w:b/>
          <w:sz w:val="24"/>
          <w:szCs w:val="28"/>
        </w:rPr>
        <w:t>041</w:t>
      </w:r>
      <w:r w:rsidRPr="0028486B">
        <w:rPr>
          <w:rFonts w:ascii="Times New Roman" w:hAnsi="Times New Roman" w:cs="Times New Roman" w:hint="eastAsia"/>
          <w:b/>
          <w:sz w:val="24"/>
          <w:szCs w:val="28"/>
        </w:rPr>
        <w:t xml:space="preserve"> </w:t>
      </w:r>
      <w:r w:rsidRPr="0028486B">
        <w:rPr>
          <w:rFonts w:ascii="Times New Roman" w:hAnsi="Times New Roman" w:cs="Times New Roman"/>
          <w:b/>
          <w:sz w:val="24"/>
          <w:szCs w:val="28"/>
        </w:rPr>
        <w:t>Vertebroplasty appears a viable choice for elderly people with pathological thoracolumbar fractures</w:t>
      </w:r>
      <w:r w:rsidR="0089694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427AC">
        <w:rPr>
          <w:rFonts w:ascii="Times New Roman" w:hAnsi="Times New Roman" w:cs="Times New Roman"/>
          <w:b/>
          <w:color w:val="4F81BD" w:themeColor="accent1"/>
          <w:sz w:val="24"/>
          <w:szCs w:val="28"/>
        </w:rPr>
        <w:t xml:space="preserve"> </w:t>
      </w:r>
      <w:r w:rsidRPr="004427AC">
        <w:rPr>
          <w:rFonts w:eastAsiaTheme="minorEastAsia"/>
          <w:color w:val="4F81BD" w:themeColor="accent1"/>
          <w:sz w:val="22"/>
          <w:u w:val="single"/>
          <w:lang w:val="fr-CH"/>
        </w:rPr>
        <w:t>Kuo-Yuan Huang</w:t>
      </w:r>
      <w:r w:rsidRPr="004427AC">
        <w:rPr>
          <w:rFonts w:eastAsiaTheme="minorEastAsia" w:hint="eastAsia"/>
          <w:color w:val="4F81BD" w:themeColor="accent1"/>
          <w:sz w:val="22"/>
          <w:u w:val="single"/>
          <w:lang w:val="fr-CH"/>
        </w:rPr>
        <w:t xml:space="preserve"> </w:t>
      </w:r>
      <w:r w:rsidRPr="004427AC">
        <w:rPr>
          <w:color w:val="4F81BD" w:themeColor="accent1"/>
          <w:sz w:val="22"/>
        </w:rPr>
        <w:t xml:space="preserve">National Cheng Kung University, Tainan, </w:t>
      </w:r>
      <w:r w:rsidRPr="004427AC">
        <w:rPr>
          <w:color w:val="4F81BD" w:themeColor="accent1"/>
          <w:sz w:val="22"/>
          <w:highlight w:val="yellow"/>
        </w:rPr>
        <w:t>Taiwan</w:t>
      </w:r>
    </w:p>
    <w:p w14:paraId="16CE4F46" w14:textId="77777777" w:rsidR="008A63D3" w:rsidRDefault="008A63D3" w:rsidP="008A63D3">
      <w:pPr>
        <w:rPr>
          <w:b/>
        </w:rPr>
      </w:pPr>
    </w:p>
    <w:p w14:paraId="3743DEC3" w14:textId="17E2E280" w:rsidR="004427AC" w:rsidRPr="004427AC" w:rsidRDefault="004427AC" w:rsidP="004427AC">
      <w:pPr>
        <w:rPr>
          <w:b/>
        </w:rPr>
      </w:pPr>
      <w:r>
        <w:rPr>
          <w:rFonts w:eastAsia="標楷體"/>
          <w:b/>
          <w:bCs/>
        </w:rPr>
        <w:t xml:space="preserve">117 </w:t>
      </w:r>
      <w:r w:rsidRPr="00255931">
        <w:rPr>
          <w:rFonts w:eastAsia="標楷體"/>
          <w:b/>
          <w:bCs/>
        </w:rPr>
        <w:t>C-arm Based Image-guided Puncture System for Percutaneous Vertebroplasty</w:t>
      </w:r>
      <w:r w:rsidRPr="00255931">
        <w:rPr>
          <w:rFonts w:eastAsia="標楷體" w:hint="eastAsia"/>
          <w:b/>
          <w:bCs/>
        </w:rPr>
        <w:t>-Part I Preli</w:t>
      </w:r>
      <w:r w:rsidRPr="00255931">
        <w:rPr>
          <w:rFonts w:eastAsia="標楷體"/>
          <w:b/>
          <w:bCs/>
        </w:rPr>
        <w:t>min</w:t>
      </w:r>
      <w:r w:rsidRPr="00255931">
        <w:rPr>
          <w:rFonts w:eastAsia="標楷體" w:hint="eastAsia"/>
          <w:b/>
          <w:bCs/>
        </w:rPr>
        <w:t>ary Study</w:t>
      </w:r>
      <w:r w:rsidRPr="00255931">
        <w:rPr>
          <w:rFonts w:hint="eastAsia"/>
          <w:b/>
        </w:rPr>
        <w:t xml:space="preserve"> </w:t>
      </w:r>
      <w:r w:rsidRPr="004427AC">
        <w:rPr>
          <w:color w:val="4F81BD" w:themeColor="accent1"/>
          <w:sz w:val="22"/>
        </w:rPr>
        <w:t>Yu-Ching Hsiao</w:t>
      </w:r>
      <w:r w:rsidRPr="004427AC">
        <w:rPr>
          <w:color w:val="4F81BD" w:themeColor="accent1"/>
          <w:sz w:val="22"/>
          <w:vertAlign w:val="superscript"/>
        </w:rPr>
        <w:t>1</w:t>
      </w:r>
      <w:r w:rsidRPr="004427AC">
        <w:rPr>
          <w:color w:val="4F81BD" w:themeColor="accent1"/>
          <w:sz w:val="22"/>
        </w:rPr>
        <w:t>, Hao-Chuan So</w:t>
      </w:r>
      <w:r w:rsidRPr="004427AC">
        <w:rPr>
          <w:color w:val="4F81BD" w:themeColor="accent1"/>
          <w:sz w:val="22"/>
          <w:vertAlign w:val="superscript"/>
        </w:rPr>
        <w:t>1</w:t>
      </w:r>
      <w:r w:rsidRPr="004427AC">
        <w:rPr>
          <w:color w:val="4F81BD" w:themeColor="accent1"/>
          <w:sz w:val="22"/>
        </w:rPr>
        <w:t>, Jing-Jing Fang</w:t>
      </w:r>
      <w:r w:rsidRPr="004427AC">
        <w:rPr>
          <w:color w:val="4F81BD" w:themeColor="accent1"/>
          <w:sz w:val="22"/>
          <w:vertAlign w:val="superscript"/>
        </w:rPr>
        <w:t>1</w:t>
      </w:r>
      <w:r w:rsidRPr="004427AC">
        <w:rPr>
          <w:color w:val="4F81BD" w:themeColor="accent1"/>
          <w:sz w:val="22"/>
        </w:rPr>
        <w:t>, Reuy-Mo Lin</w:t>
      </w:r>
      <w:r w:rsidRPr="004427AC">
        <w:rPr>
          <w:color w:val="4F81BD" w:themeColor="accent1"/>
          <w:sz w:val="22"/>
          <w:vertAlign w:val="superscript"/>
        </w:rPr>
        <w:t>2</w:t>
      </w:r>
    </w:p>
    <w:p w14:paraId="41C59D8E" w14:textId="3DE511A6" w:rsidR="004427AC" w:rsidRPr="004427AC" w:rsidRDefault="004427AC" w:rsidP="004427AC">
      <w:pPr>
        <w:rPr>
          <w:color w:val="4F81BD" w:themeColor="accent1"/>
          <w:sz w:val="22"/>
        </w:rPr>
      </w:pPr>
      <w:r w:rsidRPr="004427AC">
        <w:rPr>
          <w:color w:val="4F81BD" w:themeColor="accent1"/>
          <w:sz w:val="22"/>
        </w:rPr>
        <w:t>1 Department of Mechanical Engineering, National Cheng Kung University,</w:t>
      </w:r>
    </w:p>
    <w:p w14:paraId="553A2BB3" w14:textId="2C7BAD8A" w:rsidR="004427AC" w:rsidRPr="004427AC" w:rsidRDefault="004427AC" w:rsidP="004427AC">
      <w:pPr>
        <w:rPr>
          <w:color w:val="4F81BD" w:themeColor="accent1"/>
          <w:sz w:val="22"/>
        </w:rPr>
      </w:pPr>
      <w:r w:rsidRPr="004427AC">
        <w:rPr>
          <w:color w:val="4F81BD" w:themeColor="accent1"/>
          <w:sz w:val="22"/>
        </w:rPr>
        <w:t xml:space="preserve"> An-Na Hospital, China Medical University, Tainan, Taiwan</w:t>
      </w:r>
    </w:p>
    <w:p w14:paraId="2B516836" w14:textId="142FB4B5" w:rsidR="008A63D3" w:rsidRPr="004427AC" w:rsidRDefault="008A63D3" w:rsidP="008A63D3">
      <w:pPr>
        <w:rPr>
          <w:b/>
        </w:rPr>
      </w:pPr>
      <w:r>
        <w:rPr>
          <w:b/>
        </w:rPr>
        <w:t xml:space="preserve">118 </w:t>
      </w:r>
      <w:r w:rsidRPr="000A7779">
        <w:rPr>
          <w:b/>
        </w:rPr>
        <w:t>C-arm Based Image-guided Puncture System for Percutaneous Vertebroplasty-Part II Mechanism</w:t>
      </w:r>
      <w:r w:rsidR="004427AC">
        <w:rPr>
          <w:b/>
        </w:rPr>
        <w:t xml:space="preserve"> </w:t>
      </w:r>
      <w:r w:rsidRPr="008A63D3">
        <w:rPr>
          <w:color w:val="4F81BD" w:themeColor="accent1"/>
          <w:sz w:val="22"/>
        </w:rPr>
        <w:t>Chun-Chung Lin</w:t>
      </w:r>
      <w:r w:rsidRPr="008A63D3">
        <w:rPr>
          <w:rFonts w:hint="eastAsia"/>
          <w:color w:val="4F81BD" w:themeColor="accent1"/>
          <w:sz w:val="22"/>
          <w:vertAlign w:val="superscript"/>
        </w:rPr>
        <w:t>1</w:t>
      </w:r>
      <w:r w:rsidRPr="008A63D3">
        <w:rPr>
          <w:color w:val="4F81BD" w:themeColor="accent1"/>
          <w:sz w:val="22"/>
        </w:rPr>
        <w:t>, Shang-Wei Huang</w:t>
      </w:r>
      <w:r w:rsidRPr="008A63D3">
        <w:rPr>
          <w:rFonts w:hint="eastAsia"/>
          <w:color w:val="4F81BD" w:themeColor="accent1"/>
          <w:sz w:val="22"/>
          <w:vertAlign w:val="superscript"/>
        </w:rPr>
        <w:t>1</w:t>
      </w:r>
      <w:r w:rsidRPr="008A63D3">
        <w:rPr>
          <w:color w:val="4F81BD" w:themeColor="accent1"/>
          <w:sz w:val="22"/>
        </w:rPr>
        <w:t>, Jing-Jing Fang</w:t>
      </w:r>
      <w:r w:rsidRPr="008A63D3">
        <w:rPr>
          <w:rFonts w:hint="eastAsia"/>
          <w:color w:val="4F81BD" w:themeColor="accent1"/>
          <w:sz w:val="22"/>
          <w:vertAlign w:val="superscript"/>
        </w:rPr>
        <w:t>1</w:t>
      </w:r>
      <w:r w:rsidRPr="008A63D3">
        <w:rPr>
          <w:color w:val="4F81BD" w:themeColor="accent1"/>
          <w:sz w:val="22"/>
        </w:rPr>
        <w:t>, Reuy-Mo Lin</w:t>
      </w:r>
      <w:r w:rsidRPr="008A63D3">
        <w:rPr>
          <w:rFonts w:hint="eastAsia"/>
          <w:color w:val="4F81BD" w:themeColor="accent1"/>
          <w:sz w:val="22"/>
          <w:vertAlign w:val="superscript"/>
        </w:rPr>
        <w:t>2</w:t>
      </w:r>
      <w:r w:rsidRPr="008A63D3">
        <w:rPr>
          <w:color w:val="4F81BD" w:themeColor="accent1"/>
          <w:sz w:val="22"/>
        </w:rPr>
        <w:t>, Cheng-Li Lin</w:t>
      </w:r>
      <w:r w:rsidRPr="008A63D3">
        <w:rPr>
          <w:rFonts w:hint="eastAsia"/>
          <w:color w:val="4F81BD" w:themeColor="accent1"/>
          <w:sz w:val="22"/>
          <w:vertAlign w:val="superscript"/>
        </w:rPr>
        <w:t>3</w:t>
      </w:r>
      <w:r w:rsidRPr="008A63D3">
        <w:rPr>
          <w:color w:val="4F81BD" w:themeColor="accent1"/>
          <w:sz w:val="22"/>
        </w:rPr>
        <w:t>, Sheng-Ming La</w:t>
      </w:r>
      <w:r w:rsidRPr="008A63D3">
        <w:rPr>
          <w:rFonts w:hint="eastAsia"/>
          <w:color w:val="4F81BD" w:themeColor="accent1"/>
          <w:sz w:val="22"/>
        </w:rPr>
        <w:t>n</w:t>
      </w:r>
      <w:r w:rsidRPr="008A63D3">
        <w:rPr>
          <w:rFonts w:hint="eastAsia"/>
          <w:color w:val="4F81BD" w:themeColor="accent1"/>
          <w:sz w:val="22"/>
          <w:vertAlign w:val="superscript"/>
        </w:rPr>
        <w:t>4</w:t>
      </w:r>
      <w:r w:rsidRPr="008A63D3">
        <w:rPr>
          <w:color w:val="4F81BD" w:themeColor="accent1"/>
          <w:sz w:val="22"/>
          <w:vertAlign w:val="superscript"/>
        </w:rPr>
        <w:t xml:space="preserve"> </w:t>
      </w:r>
      <w:r w:rsidRPr="008A63D3">
        <w:rPr>
          <w:color w:val="4F81BD" w:themeColor="accent1"/>
          <w:sz w:val="22"/>
        </w:rPr>
        <w:t>National Cheng Kung University, Tainan, Taiwan</w:t>
      </w:r>
    </w:p>
    <w:p w14:paraId="28D2D46B" w14:textId="77777777" w:rsidR="008A63D3" w:rsidRPr="00896942" w:rsidRDefault="008A63D3" w:rsidP="00896942">
      <w:pPr>
        <w:pStyle w:val="a6"/>
        <w:shd w:val="clear" w:color="FFFFFF" w:fill="FFFFFF"/>
        <w:wordWrap/>
        <w:spacing w:line="300" w:lineRule="exact"/>
        <w:jc w:val="left"/>
        <w:rPr>
          <w:rFonts w:ascii="Times New Roman" w:hAnsi="Times New Roman" w:cs="Times New Roman"/>
          <w:b/>
          <w:sz w:val="24"/>
          <w:szCs w:val="28"/>
        </w:rPr>
      </w:pPr>
    </w:p>
    <w:p w14:paraId="06FE6AA7" w14:textId="77777777" w:rsidR="00D97140" w:rsidRDefault="00D97140" w:rsidP="00226470">
      <w:pPr>
        <w:spacing w:line="360" w:lineRule="exact"/>
        <w:rPr>
          <w:b/>
          <w:sz w:val="28"/>
          <w:szCs w:val="28"/>
        </w:rPr>
      </w:pPr>
    </w:p>
    <w:p w14:paraId="5758CE46" w14:textId="77777777" w:rsidR="00CC6126" w:rsidRDefault="00CC6126" w:rsidP="00896942">
      <w:pPr>
        <w:spacing w:line="320" w:lineRule="exact"/>
        <w:rPr>
          <w:sz w:val="22"/>
          <w:szCs w:val="22"/>
        </w:rPr>
      </w:pPr>
    </w:p>
    <w:p w14:paraId="403A4284" w14:textId="46CAB41A" w:rsidR="00CC6126" w:rsidRPr="00CC6126" w:rsidRDefault="00CC6126" w:rsidP="00CC6126">
      <w:pPr>
        <w:spacing w:line="280" w:lineRule="exact"/>
        <w:rPr>
          <w:b/>
          <w:bCs/>
          <w:szCs w:val="32"/>
        </w:rPr>
      </w:pPr>
      <w:r w:rsidRPr="00CC6126">
        <w:rPr>
          <w:b/>
          <w:bCs/>
          <w:szCs w:val="32"/>
        </w:rPr>
        <w:t xml:space="preserve">106 </w:t>
      </w:r>
      <w:r w:rsidRPr="00CC6126">
        <w:rPr>
          <w:rFonts w:hint="eastAsia"/>
          <w:b/>
          <w:bCs/>
          <w:szCs w:val="32"/>
        </w:rPr>
        <w:t xml:space="preserve">Survival rate and risk factor </w:t>
      </w:r>
      <w:r w:rsidRPr="00CC6126">
        <w:rPr>
          <w:b/>
          <w:bCs/>
          <w:szCs w:val="32"/>
        </w:rPr>
        <w:t>an</w:t>
      </w:r>
      <w:r w:rsidRPr="00CC6126">
        <w:rPr>
          <w:rFonts w:hint="eastAsia"/>
          <w:b/>
          <w:bCs/>
          <w:szCs w:val="32"/>
        </w:rPr>
        <w:t>a</w:t>
      </w:r>
      <w:r w:rsidRPr="00CC6126">
        <w:rPr>
          <w:b/>
          <w:bCs/>
          <w:szCs w:val="32"/>
        </w:rPr>
        <w:t xml:space="preserve">lysis </w:t>
      </w:r>
      <w:r w:rsidRPr="00CC6126">
        <w:rPr>
          <w:rFonts w:hint="eastAsia"/>
          <w:b/>
          <w:bCs/>
          <w:szCs w:val="32"/>
        </w:rPr>
        <w:t>based on new fracture after kyphoplast</w:t>
      </w:r>
      <w:r w:rsidRPr="00CC6126">
        <w:rPr>
          <w:b/>
          <w:bCs/>
          <w:szCs w:val="32"/>
        </w:rPr>
        <w:t>y</w:t>
      </w:r>
    </w:p>
    <w:p w14:paraId="6E9AF884" w14:textId="6BE8850E" w:rsidR="00CC6126" w:rsidRPr="006B7445" w:rsidRDefault="00CC6126" w:rsidP="006B7445">
      <w:pPr>
        <w:spacing w:line="280" w:lineRule="exact"/>
        <w:rPr>
          <w:b/>
          <w:bCs/>
          <w:color w:val="4F81BD" w:themeColor="accent1"/>
          <w:sz w:val="22"/>
          <w:szCs w:val="22"/>
        </w:rPr>
      </w:pPr>
      <w:r w:rsidRPr="006B7445">
        <w:rPr>
          <w:rFonts w:hint="eastAsia"/>
          <w:bCs/>
          <w:color w:val="4F81BD" w:themeColor="accent1"/>
          <w:sz w:val="22"/>
          <w:szCs w:val="22"/>
        </w:rPr>
        <w:t>Jung-Hoon Kim, Dong-Hy</w:t>
      </w:r>
      <w:r w:rsidRPr="006B7445">
        <w:rPr>
          <w:bCs/>
          <w:color w:val="4F81BD" w:themeColor="accent1"/>
          <w:sz w:val="22"/>
          <w:szCs w:val="22"/>
        </w:rPr>
        <w:t>o</w:t>
      </w:r>
      <w:r w:rsidRPr="006B7445">
        <w:rPr>
          <w:rFonts w:hint="eastAsia"/>
          <w:bCs/>
          <w:color w:val="4F81BD" w:themeColor="accent1"/>
          <w:sz w:val="22"/>
          <w:szCs w:val="22"/>
        </w:rPr>
        <w:t xml:space="preserve">k </w:t>
      </w:r>
      <w:r w:rsidRPr="006B7445">
        <w:rPr>
          <w:bCs/>
          <w:color w:val="4F81BD" w:themeColor="accent1"/>
          <w:sz w:val="22"/>
          <w:szCs w:val="22"/>
        </w:rPr>
        <w:t>K</w:t>
      </w:r>
      <w:r w:rsidRPr="006B7445">
        <w:rPr>
          <w:b/>
          <w:bCs/>
          <w:color w:val="4F81BD" w:themeColor="accent1"/>
          <w:sz w:val="22"/>
          <w:szCs w:val="22"/>
        </w:rPr>
        <w:t>im</w:t>
      </w:r>
      <w:r w:rsidRPr="006B7445">
        <w:rPr>
          <w:iCs/>
          <w:color w:val="4F81BD" w:themeColor="accent1"/>
          <w:sz w:val="22"/>
          <w:szCs w:val="22"/>
        </w:rPr>
        <w:t>, Inje University Ilsan Paik Hospital, Goyang.</w:t>
      </w:r>
      <w:r w:rsidRPr="006B7445">
        <w:rPr>
          <w:b/>
          <w:iCs/>
          <w:color w:val="4F81BD" w:themeColor="accent1"/>
          <w:sz w:val="22"/>
          <w:szCs w:val="22"/>
        </w:rPr>
        <w:t xml:space="preserve"> </w:t>
      </w:r>
      <w:r w:rsidRPr="006B7445">
        <w:rPr>
          <w:b/>
          <w:iCs/>
          <w:color w:val="4F81BD" w:themeColor="accent1"/>
          <w:sz w:val="22"/>
          <w:szCs w:val="22"/>
          <w:highlight w:val="yellow"/>
        </w:rPr>
        <w:t>Korea</w:t>
      </w:r>
    </w:p>
    <w:p w14:paraId="04EE2CD3" w14:textId="77777777" w:rsidR="00CC6126" w:rsidRDefault="00CC6126" w:rsidP="00896942">
      <w:pPr>
        <w:spacing w:line="320" w:lineRule="exact"/>
        <w:rPr>
          <w:b/>
          <w:i/>
          <w:szCs w:val="28"/>
        </w:rPr>
      </w:pPr>
    </w:p>
    <w:p w14:paraId="701ED398" w14:textId="77777777" w:rsidR="006B7445" w:rsidRDefault="006B7445" w:rsidP="006B7445">
      <w:pPr>
        <w:spacing w:line="320" w:lineRule="exact"/>
        <w:rPr>
          <w:sz w:val="22"/>
          <w:szCs w:val="22"/>
        </w:rPr>
      </w:pPr>
      <w:r w:rsidRPr="004D7ECD">
        <w:rPr>
          <w:b/>
          <w:szCs w:val="28"/>
        </w:rPr>
        <w:t>003</w:t>
      </w:r>
      <w:r w:rsidRPr="004D7ECD">
        <w:rPr>
          <w:rFonts w:hint="eastAsia"/>
          <w:b/>
          <w:szCs w:val="28"/>
        </w:rPr>
        <w:t xml:space="preserve"> </w:t>
      </w:r>
      <w:r w:rsidRPr="004D7ECD">
        <w:rPr>
          <w:b/>
          <w:szCs w:val="28"/>
        </w:rPr>
        <w:t xml:space="preserve">Percutaneous kyphoplasty for the treatment of Kümmell’s disease with sclerosis around the intravertebral cleft </w:t>
      </w:r>
      <w:r w:rsidRPr="006B7445">
        <w:rPr>
          <w:color w:val="4F81BD" w:themeColor="accent1"/>
          <w:sz w:val="22"/>
          <w:szCs w:val="22"/>
        </w:rPr>
        <w:t>Hao Liu, Tao Liu, Huilin Yang</w:t>
      </w:r>
      <w:r w:rsidRPr="006B7445">
        <w:rPr>
          <w:rFonts w:hint="eastAsia"/>
          <w:color w:val="4F81BD" w:themeColor="accent1"/>
          <w:sz w:val="22"/>
          <w:szCs w:val="22"/>
        </w:rPr>
        <w:t xml:space="preserve"> </w:t>
      </w:r>
      <w:r w:rsidRPr="006B7445">
        <w:rPr>
          <w:color w:val="4F81BD" w:themeColor="accent1"/>
          <w:sz w:val="22"/>
          <w:szCs w:val="22"/>
        </w:rPr>
        <w:t xml:space="preserve">Suzhou, Jiangsu, </w:t>
      </w:r>
      <w:r w:rsidRPr="006B7445">
        <w:rPr>
          <w:color w:val="4F81BD" w:themeColor="accent1"/>
          <w:sz w:val="22"/>
          <w:szCs w:val="22"/>
          <w:highlight w:val="yellow"/>
        </w:rPr>
        <w:t>China</w:t>
      </w:r>
    </w:p>
    <w:p w14:paraId="26F7164A" w14:textId="77777777" w:rsidR="006B7445" w:rsidRPr="00896942" w:rsidRDefault="006B7445" w:rsidP="00896942">
      <w:pPr>
        <w:spacing w:line="320" w:lineRule="exact"/>
        <w:rPr>
          <w:b/>
          <w:i/>
          <w:szCs w:val="28"/>
        </w:rPr>
      </w:pPr>
    </w:p>
    <w:p w14:paraId="232C8AC2" w14:textId="262A1D77" w:rsidR="00D01C73" w:rsidRDefault="00D01C73" w:rsidP="00361F88">
      <w:pPr>
        <w:spacing w:line="320" w:lineRule="exact"/>
        <w:ind w:rightChars="50" w:right="120"/>
        <w:jc w:val="both"/>
        <w:rPr>
          <w:rFonts w:eastAsia="標楷體"/>
        </w:rPr>
      </w:pPr>
      <w:r>
        <w:rPr>
          <w:rFonts w:eastAsia="文鼎中仿"/>
          <w:b/>
          <w:bCs/>
        </w:rPr>
        <w:t xml:space="preserve">103 </w:t>
      </w:r>
      <w:r w:rsidR="00361F88" w:rsidRPr="00361F88">
        <w:rPr>
          <w:rFonts w:eastAsia="文鼎中仿"/>
          <w:b/>
          <w:bCs/>
        </w:rPr>
        <w:t xml:space="preserve">Revision Strategies for Failed Vertebroplasty: a </w:t>
      </w:r>
      <w:r w:rsidR="00361F88" w:rsidRPr="00361F88">
        <w:rPr>
          <w:rFonts w:eastAsia="文鼎中仿" w:hint="eastAsia"/>
          <w:b/>
          <w:bCs/>
        </w:rPr>
        <w:t>A</w:t>
      </w:r>
      <w:r w:rsidR="00361F88" w:rsidRPr="00361F88">
        <w:rPr>
          <w:rFonts w:eastAsia="文鼎中仿"/>
          <w:b/>
          <w:bCs/>
        </w:rPr>
        <w:t xml:space="preserve">lgorithm Proposal </w:t>
      </w:r>
      <w:r w:rsidR="00361F88" w:rsidRPr="00361F88">
        <w:rPr>
          <w:rFonts w:eastAsia="文鼎中仿" w:hint="eastAsia"/>
          <w:b/>
          <w:bCs/>
        </w:rPr>
        <w:t>by M</w:t>
      </w:r>
      <w:r w:rsidR="00361F88" w:rsidRPr="00361F88">
        <w:rPr>
          <w:rFonts w:eastAsia="文鼎中仿"/>
          <w:b/>
          <w:bCs/>
        </w:rPr>
        <w:t xml:space="preserve">odified </w:t>
      </w:r>
      <w:r w:rsidR="00361F88" w:rsidRPr="00361F88">
        <w:rPr>
          <w:rFonts w:eastAsia="文鼎中仿" w:hint="eastAsia"/>
          <w:b/>
          <w:bCs/>
        </w:rPr>
        <w:t>D</w:t>
      </w:r>
      <w:r w:rsidR="00361F88" w:rsidRPr="00361F88">
        <w:rPr>
          <w:rFonts w:eastAsia="文鼎中仿"/>
          <w:b/>
          <w:bCs/>
        </w:rPr>
        <w:t xml:space="preserve">ynamic </w:t>
      </w:r>
      <w:r w:rsidR="00361F88" w:rsidRPr="00361F88">
        <w:rPr>
          <w:rFonts w:eastAsia="文鼎中仿" w:hint="eastAsia"/>
          <w:b/>
          <w:bCs/>
        </w:rPr>
        <w:t>R</w:t>
      </w:r>
      <w:r w:rsidR="00361F88" w:rsidRPr="00361F88">
        <w:rPr>
          <w:rFonts w:eastAsia="文鼎中仿"/>
          <w:b/>
          <w:bCs/>
        </w:rPr>
        <w:t>adiographs</w:t>
      </w:r>
      <w:r w:rsidR="00361F88">
        <w:rPr>
          <w:rFonts w:eastAsia="標楷體"/>
        </w:rPr>
        <w:t xml:space="preserve"> </w:t>
      </w:r>
    </w:p>
    <w:p w14:paraId="231BF719" w14:textId="7ED3EFAB" w:rsidR="00361F88" w:rsidRPr="00D01C73" w:rsidRDefault="00361F88" w:rsidP="00D01C73">
      <w:pPr>
        <w:spacing w:line="280" w:lineRule="exact"/>
        <w:ind w:rightChars="50" w:right="120"/>
        <w:jc w:val="both"/>
        <w:rPr>
          <w:rFonts w:eastAsia="標楷體"/>
          <w:color w:val="4F81BD" w:themeColor="accent1"/>
          <w:sz w:val="22"/>
        </w:rPr>
      </w:pPr>
      <w:r w:rsidRPr="00D01C73">
        <w:rPr>
          <w:color w:val="4F81BD" w:themeColor="accent1"/>
          <w:sz w:val="22"/>
          <w:lang w:val="it-IT"/>
        </w:rPr>
        <w:t xml:space="preserve">Yen-Jen Chen, Chien-Chun Chang, </w:t>
      </w:r>
      <w:r w:rsidRPr="00D01C73">
        <w:rPr>
          <w:rFonts w:eastAsia="標楷體"/>
          <w:color w:val="4F81BD" w:themeColor="accent1"/>
          <w:sz w:val="22"/>
          <w:lang w:val="de-DE"/>
        </w:rPr>
        <w:t>Hsien-Te Chen, Horng-Chaung Hsu</w:t>
      </w:r>
    </w:p>
    <w:p w14:paraId="22A480B3" w14:textId="63A29F95" w:rsidR="00D97140" w:rsidRPr="00D01C73" w:rsidRDefault="00361F88" w:rsidP="00D01C73">
      <w:pPr>
        <w:spacing w:line="280" w:lineRule="exact"/>
        <w:ind w:right="50"/>
        <w:rPr>
          <w:b/>
          <w:color w:val="4F81BD" w:themeColor="accent1"/>
          <w:szCs w:val="28"/>
        </w:rPr>
      </w:pPr>
      <w:r w:rsidRPr="00D01C73">
        <w:rPr>
          <w:color w:val="4F81BD" w:themeColor="accent1"/>
          <w:sz w:val="22"/>
        </w:rPr>
        <w:t>China Medical University, Taiwan</w:t>
      </w:r>
    </w:p>
    <w:p w14:paraId="2CDCCB4D" w14:textId="77777777" w:rsidR="00DA46EA" w:rsidRDefault="0095094B" w:rsidP="0095094B">
      <w:pPr>
        <w:rPr>
          <w:rFonts w:ascii="Kaiti TC Regular" w:eastAsia="Kaiti TC Regular" w:hAnsi="Kaiti TC Regular"/>
          <w:sz w:val="32"/>
        </w:rPr>
      </w:pPr>
      <w:r w:rsidRPr="00B016FF">
        <w:rPr>
          <w:rFonts w:ascii="Kaiti TC Regular" w:eastAsia="Kaiti TC Regular" w:hAnsi="Kaiti TC Regular" w:hint="eastAsia"/>
          <w:sz w:val="32"/>
        </w:rPr>
        <w:t xml:space="preserve"> </w:t>
      </w:r>
    </w:p>
    <w:p w14:paraId="561A71E9" w14:textId="77777777" w:rsidR="00851906" w:rsidRDefault="00851906" w:rsidP="00DA46EA">
      <w:pPr>
        <w:spacing w:line="320" w:lineRule="exact"/>
        <w:rPr>
          <w:rFonts w:ascii="Kaiti TC Regular" w:eastAsia="Kaiti TC Regular" w:hAnsi="Kaiti TC Regular"/>
          <w:sz w:val="32"/>
          <w:highlight w:val="cyan"/>
        </w:rPr>
      </w:pPr>
    </w:p>
    <w:p w14:paraId="4F90EE68" w14:textId="77777777" w:rsidR="00851906" w:rsidRDefault="00851906" w:rsidP="00DA46EA">
      <w:pPr>
        <w:spacing w:line="320" w:lineRule="exact"/>
        <w:rPr>
          <w:rFonts w:ascii="Kaiti TC Regular" w:eastAsia="Kaiti TC Regular" w:hAnsi="Kaiti TC Regular"/>
          <w:sz w:val="32"/>
          <w:highlight w:val="cyan"/>
        </w:rPr>
      </w:pPr>
    </w:p>
    <w:p w14:paraId="396F4896" w14:textId="77777777" w:rsidR="00851906" w:rsidRDefault="00851906" w:rsidP="00DA46EA">
      <w:pPr>
        <w:spacing w:line="320" w:lineRule="exact"/>
        <w:rPr>
          <w:rFonts w:ascii="Kaiti TC Regular" w:eastAsia="Kaiti TC Regular" w:hAnsi="Kaiti TC Regular"/>
          <w:sz w:val="32"/>
          <w:highlight w:val="cyan"/>
        </w:rPr>
      </w:pPr>
    </w:p>
    <w:p w14:paraId="5B43BA60" w14:textId="2D70084A" w:rsidR="0095094B" w:rsidRDefault="00A918DA" w:rsidP="00DA46EA">
      <w:pPr>
        <w:spacing w:line="320" w:lineRule="exact"/>
        <w:rPr>
          <w:rFonts w:ascii="Kaiti TC Regular" w:eastAsia="Kaiti TC Regular" w:hAnsi="Kaiti TC Regular"/>
          <w:sz w:val="32"/>
        </w:rPr>
      </w:pPr>
      <w:r w:rsidRPr="007739D0">
        <w:rPr>
          <w:rFonts w:ascii="Kaiti TC Regular" w:eastAsia="Kaiti TC Regular" w:hAnsi="Kaiti TC Regular"/>
          <w:sz w:val="32"/>
          <w:highlight w:val="cyan"/>
        </w:rPr>
        <w:t>M</w:t>
      </w:r>
      <w:r w:rsidR="0095094B" w:rsidRPr="007739D0">
        <w:rPr>
          <w:rFonts w:ascii="Kaiti TC Regular" w:eastAsia="Kaiti TC Regular" w:hAnsi="Kaiti TC Regular"/>
          <w:sz w:val="32"/>
          <w:highlight w:val="cyan"/>
        </w:rPr>
        <w:t>iscellaneous</w:t>
      </w:r>
    </w:p>
    <w:p w14:paraId="6943BC66" w14:textId="77777777" w:rsidR="002B0B55" w:rsidRDefault="002B0B55" w:rsidP="00DA46EA">
      <w:pPr>
        <w:spacing w:line="320" w:lineRule="exact"/>
        <w:rPr>
          <w:rFonts w:ascii="Kaiti TC Regular" w:eastAsia="Kaiti TC Regular" w:hAnsi="Kaiti TC Regular"/>
          <w:sz w:val="32"/>
        </w:rPr>
      </w:pPr>
    </w:p>
    <w:p w14:paraId="39738F01" w14:textId="3A33DDBB" w:rsidR="00A918DA" w:rsidRPr="00DA46EA" w:rsidRDefault="00DA46EA" w:rsidP="00DA46EA">
      <w:pPr>
        <w:spacing w:line="280" w:lineRule="exact"/>
        <w:contextualSpacing/>
        <w:rPr>
          <w:b/>
          <w:bCs/>
          <w:szCs w:val="44"/>
        </w:rPr>
      </w:pPr>
      <w:r>
        <w:rPr>
          <w:b/>
          <w:bCs/>
          <w:sz w:val="28"/>
          <w:szCs w:val="44"/>
        </w:rPr>
        <w:t xml:space="preserve">100 </w:t>
      </w:r>
      <w:r w:rsidR="00A918DA" w:rsidRPr="00DA46EA">
        <w:rPr>
          <w:b/>
          <w:bCs/>
          <w:szCs w:val="44"/>
        </w:rPr>
        <w:t xml:space="preserve">The Efficacy to Delay the Surgical Need by </w:t>
      </w:r>
      <w:r w:rsidR="00A918DA" w:rsidRPr="002B0B55">
        <w:rPr>
          <w:b/>
          <w:bCs/>
          <w:szCs w:val="44"/>
          <w:highlight w:val="yellow"/>
        </w:rPr>
        <w:t>Transcaudal</w:t>
      </w:r>
      <w:r w:rsidR="002B0B55" w:rsidRPr="002B0B55">
        <w:rPr>
          <w:b/>
          <w:bCs/>
          <w:szCs w:val="44"/>
          <w:highlight w:val="yellow"/>
        </w:rPr>
        <w:t xml:space="preserve"> </w:t>
      </w:r>
      <w:r w:rsidR="00A918DA" w:rsidRPr="002B0B55">
        <w:rPr>
          <w:b/>
          <w:bCs/>
          <w:szCs w:val="44"/>
          <w:highlight w:val="yellow"/>
        </w:rPr>
        <w:t>Epidural Steroid I</w:t>
      </w:r>
      <w:r w:rsidR="009D49CC" w:rsidRPr="002B0B55">
        <w:rPr>
          <w:b/>
          <w:bCs/>
          <w:szCs w:val="44"/>
          <w:highlight w:val="yellow"/>
        </w:rPr>
        <w:t>njection</w:t>
      </w:r>
      <w:r w:rsidR="009D49CC" w:rsidRPr="00DA46EA">
        <w:rPr>
          <w:b/>
          <w:bCs/>
          <w:szCs w:val="44"/>
        </w:rPr>
        <w:t xml:space="preserve"> in Degenerative Lumbar </w:t>
      </w:r>
      <w:r w:rsidR="00A918DA" w:rsidRPr="00DA46EA">
        <w:rPr>
          <w:b/>
          <w:bCs/>
          <w:szCs w:val="44"/>
        </w:rPr>
        <w:t>Spinal Stenosis with and without Listhesis:</w:t>
      </w:r>
      <w:r w:rsidR="009D49CC" w:rsidRPr="00DA46EA">
        <w:rPr>
          <w:b/>
          <w:bCs/>
          <w:szCs w:val="44"/>
        </w:rPr>
        <w:t xml:space="preserve"> </w:t>
      </w:r>
      <w:r w:rsidR="00A918DA" w:rsidRPr="00DA46EA">
        <w:rPr>
          <w:b/>
          <w:bCs/>
          <w:szCs w:val="44"/>
        </w:rPr>
        <w:t>7-Year Retrospective Study</w:t>
      </w:r>
    </w:p>
    <w:p w14:paraId="78C8B2D2" w14:textId="278660FE" w:rsidR="00A918DA" w:rsidRPr="002B0B55" w:rsidRDefault="00A918DA" w:rsidP="00DA46EA">
      <w:pPr>
        <w:spacing w:line="280" w:lineRule="exact"/>
        <w:contextualSpacing/>
        <w:rPr>
          <w:sz w:val="20"/>
        </w:rPr>
      </w:pPr>
      <w:r w:rsidRPr="00A918DA">
        <w:rPr>
          <w:b/>
          <w:bCs/>
          <w:sz w:val="22"/>
        </w:rPr>
        <w:t>Warat tassanawipas,</w:t>
      </w:r>
      <w:r w:rsidRPr="00A918DA">
        <w:rPr>
          <w:sz w:val="22"/>
        </w:rPr>
        <w:t xml:space="preserve"> C</w:t>
      </w:r>
      <w:r w:rsidRPr="002B0B55">
        <w:rPr>
          <w:sz w:val="20"/>
        </w:rPr>
        <w:t>haisiri Chaichankul, Chaiyos Chaichankul,</w:t>
      </w:r>
      <w:r w:rsidR="002B0B55" w:rsidRPr="002B0B55">
        <w:rPr>
          <w:sz w:val="20"/>
        </w:rPr>
        <w:t xml:space="preserve">Pheeraphan Srisook , Nantawat Uttamo </w:t>
      </w:r>
    </w:p>
    <w:p w14:paraId="4681159B" w14:textId="66CF0D5C" w:rsidR="009D49CC" w:rsidRPr="002B0B55" w:rsidRDefault="00A918DA" w:rsidP="00DA46EA">
      <w:pPr>
        <w:spacing w:line="280" w:lineRule="exact"/>
        <w:contextualSpacing/>
        <w:rPr>
          <w:sz w:val="22"/>
        </w:rPr>
      </w:pPr>
      <w:r w:rsidRPr="002B0B55">
        <w:rPr>
          <w:sz w:val="22"/>
        </w:rPr>
        <w:t xml:space="preserve">Department of Orthopaedics, Phramongkutklao Hospital and College of Medicine, </w:t>
      </w:r>
    </w:p>
    <w:p w14:paraId="6126A3C3" w14:textId="6460EEE3" w:rsidR="00A918DA" w:rsidRDefault="00A918DA" w:rsidP="00DA46EA">
      <w:pPr>
        <w:spacing w:line="280" w:lineRule="exact"/>
        <w:contextualSpacing/>
      </w:pPr>
      <w:r>
        <w:t xml:space="preserve">, Veterans General Hospital, Bangkok, </w:t>
      </w:r>
      <w:r w:rsidRPr="00A918DA">
        <w:rPr>
          <w:highlight w:val="yellow"/>
        </w:rPr>
        <w:t>Thailand</w:t>
      </w:r>
    </w:p>
    <w:p w14:paraId="0EEEECC0" w14:textId="77777777" w:rsidR="007739D0" w:rsidRDefault="007739D0" w:rsidP="00004798">
      <w:pPr>
        <w:rPr>
          <w:rFonts w:eastAsia="微軟正黑體" w:cstheme="minorBidi"/>
          <w:color w:val="000000"/>
          <w:kern w:val="2"/>
          <w:sz w:val="20"/>
        </w:rPr>
      </w:pPr>
    </w:p>
    <w:p w14:paraId="5C60F6F5" w14:textId="1F0A9408" w:rsidR="007739D0" w:rsidRPr="002B0B55" w:rsidRDefault="007739D0" w:rsidP="007739D0">
      <w:pPr>
        <w:spacing w:afterLines="50" w:after="200" w:line="300" w:lineRule="exact"/>
        <w:rPr>
          <w:rFonts w:cs="Calibri"/>
          <w:b/>
          <w:sz w:val="22"/>
          <w:szCs w:val="28"/>
        </w:rPr>
      </w:pPr>
      <w:r w:rsidRPr="007739D0">
        <w:rPr>
          <w:rFonts w:cs="Calibri"/>
          <w:b/>
          <w:szCs w:val="28"/>
        </w:rPr>
        <w:t>021</w:t>
      </w:r>
      <w:r w:rsidRPr="007739D0">
        <w:rPr>
          <w:rFonts w:cs="Calibri" w:hint="eastAsia"/>
          <w:b/>
          <w:szCs w:val="28"/>
        </w:rPr>
        <w:t xml:space="preserve"> </w:t>
      </w:r>
      <w:r w:rsidRPr="002B0B55">
        <w:rPr>
          <w:rFonts w:cs="Calibri"/>
          <w:b/>
          <w:sz w:val="22"/>
          <w:szCs w:val="28"/>
        </w:rPr>
        <w:t xml:space="preserve">Patients with Spinal Stenosis and Back Pain treated with Combined Percutaneous Endoscopic Lumbar Decompression and </w:t>
      </w:r>
      <w:r w:rsidRPr="002B0B55">
        <w:rPr>
          <w:rFonts w:cs="Calibri"/>
          <w:b/>
          <w:sz w:val="22"/>
          <w:szCs w:val="28"/>
          <w:highlight w:val="yellow"/>
        </w:rPr>
        <w:t>Radiofrequency</w:t>
      </w:r>
      <w:r w:rsidRPr="002B0B55">
        <w:rPr>
          <w:rFonts w:cs="Calibri"/>
          <w:b/>
          <w:sz w:val="22"/>
          <w:szCs w:val="28"/>
        </w:rPr>
        <w:t xml:space="preserve"> Ablation</w:t>
      </w:r>
      <w:r w:rsidR="002B0B55">
        <w:rPr>
          <w:rFonts w:cs="Calibri"/>
          <w:b/>
          <w:sz w:val="22"/>
          <w:szCs w:val="28"/>
        </w:rPr>
        <w:t xml:space="preserve"> </w:t>
      </w:r>
      <w:r w:rsidRPr="002B0B55">
        <w:rPr>
          <w:rFonts w:eastAsia="標楷體" w:hint="eastAsia"/>
          <w:sz w:val="20"/>
        </w:rPr>
        <w:t>T</w:t>
      </w:r>
      <w:r w:rsidRPr="002B0B55">
        <w:rPr>
          <w:rFonts w:eastAsia="標楷體"/>
          <w:sz w:val="20"/>
        </w:rPr>
        <w:t xml:space="preserve">ing Chun Huang </w:t>
      </w:r>
      <w:r w:rsidRPr="002B0B55">
        <w:rPr>
          <w:rFonts w:cs="Calibri"/>
          <w:sz w:val="20"/>
        </w:rPr>
        <w:t>National Taiwan University Chu-Tung Branch,</w:t>
      </w:r>
      <w:r w:rsidRPr="002B0B55">
        <w:rPr>
          <w:rFonts w:cs="Calibri"/>
          <w:b/>
          <w:sz w:val="20"/>
        </w:rPr>
        <w:t xml:space="preserve"> </w:t>
      </w:r>
      <w:r w:rsidRPr="007739D0">
        <w:rPr>
          <w:rFonts w:cs="Calibri"/>
          <w:b/>
          <w:sz w:val="22"/>
          <w:highlight w:val="yellow"/>
        </w:rPr>
        <w:t>Taiwa</w:t>
      </w:r>
      <w:r w:rsidRPr="009D1DD9">
        <w:rPr>
          <w:rFonts w:cs="Calibri"/>
          <w:b/>
          <w:highlight w:val="yellow"/>
        </w:rPr>
        <w:t>n</w:t>
      </w:r>
    </w:p>
    <w:p w14:paraId="5051EA83" w14:textId="77777777" w:rsidR="0095094B" w:rsidRPr="007739D0" w:rsidRDefault="0095094B" w:rsidP="0095094B">
      <w:pPr>
        <w:spacing w:line="300" w:lineRule="exact"/>
        <w:rPr>
          <w:b/>
          <w:bCs/>
          <w:szCs w:val="28"/>
        </w:rPr>
      </w:pPr>
      <w:r w:rsidRPr="007739D0">
        <w:rPr>
          <w:b/>
          <w:bCs/>
          <w:szCs w:val="28"/>
        </w:rPr>
        <w:t>009 Is Long-segment fixation a rule in fractures associated with Ankylosing Spondylitis?</w:t>
      </w:r>
    </w:p>
    <w:p w14:paraId="719E842B" w14:textId="77777777" w:rsidR="0095094B" w:rsidRPr="007739D0" w:rsidRDefault="0095094B" w:rsidP="0095094B">
      <w:pPr>
        <w:spacing w:line="300" w:lineRule="exact"/>
        <w:ind w:rightChars="215" w:right="516"/>
        <w:rPr>
          <w:b/>
          <w:bCs/>
          <w:sz w:val="28"/>
          <w:szCs w:val="28"/>
        </w:rPr>
      </w:pPr>
      <w:r w:rsidRPr="007739D0">
        <w:rPr>
          <w:sz w:val="20"/>
          <w:szCs w:val="20"/>
        </w:rPr>
        <w:t>Arvind G Kulkarni, Varun K Agarwal, Nandish Kumar KC , Avinash Kumar</w:t>
      </w:r>
    </w:p>
    <w:p w14:paraId="59C8E5C2" w14:textId="5137F787" w:rsidR="006149D1" w:rsidRDefault="0095094B" w:rsidP="007739D0">
      <w:pPr>
        <w:autoSpaceDE w:val="0"/>
        <w:autoSpaceDN w:val="0"/>
        <w:adjustRightInd w:val="0"/>
        <w:spacing w:line="300" w:lineRule="exact"/>
        <w:ind w:right="215"/>
        <w:rPr>
          <w:b/>
          <w:sz w:val="20"/>
          <w:szCs w:val="20"/>
        </w:rPr>
      </w:pPr>
      <w:r w:rsidRPr="007739D0">
        <w:rPr>
          <w:sz w:val="20"/>
          <w:szCs w:val="20"/>
        </w:rPr>
        <w:t xml:space="preserve">Mumbai Spine Scoliosis &amp; Disc Replacement Centre, Bombay Hospital, Mumbai, </w:t>
      </w:r>
      <w:r w:rsidRPr="007739D0">
        <w:rPr>
          <w:b/>
          <w:sz w:val="20"/>
          <w:szCs w:val="20"/>
          <w:highlight w:val="yellow"/>
        </w:rPr>
        <w:t>India</w:t>
      </w:r>
    </w:p>
    <w:p w14:paraId="33DB10E2" w14:textId="77777777" w:rsidR="009D49CC" w:rsidRDefault="009D49CC" w:rsidP="007739D0">
      <w:pPr>
        <w:autoSpaceDE w:val="0"/>
        <w:autoSpaceDN w:val="0"/>
        <w:adjustRightInd w:val="0"/>
        <w:spacing w:line="300" w:lineRule="exact"/>
        <w:ind w:right="215"/>
        <w:rPr>
          <w:b/>
          <w:sz w:val="20"/>
          <w:szCs w:val="20"/>
        </w:rPr>
      </w:pPr>
    </w:p>
    <w:p w14:paraId="4B3464F5" w14:textId="77777777" w:rsidR="009D49CC" w:rsidRPr="006C2653" w:rsidRDefault="009D49CC" w:rsidP="009D49CC">
      <w:pPr>
        <w:rPr>
          <w:rFonts w:eastAsia="Kaiti TC Regular"/>
          <w:b/>
        </w:rPr>
      </w:pPr>
      <w:r w:rsidRPr="006C2653">
        <w:rPr>
          <w:rFonts w:eastAsia="Kaiti TC Regular"/>
          <w:b/>
        </w:rPr>
        <w:t xml:space="preserve">046 </w:t>
      </w:r>
      <w:r w:rsidRPr="006C2653">
        <w:rPr>
          <w:b/>
          <w:color w:val="000000"/>
        </w:rPr>
        <w:t>Comparison o</w:t>
      </w:r>
      <w:r w:rsidRPr="006C2653">
        <w:rPr>
          <w:b/>
          <w:color w:val="000000"/>
          <w:highlight w:val="yellow"/>
        </w:rPr>
        <w:t>f recurrent rate</w:t>
      </w:r>
      <w:r w:rsidRPr="006C2653">
        <w:rPr>
          <w:b/>
          <w:color w:val="000000"/>
        </w:rPr>
        <w:t xml:space="preserve"> between discectomy alone and discectomy with </w:t>
      </w:r>
      <w:r w:rsidRPr="006C2653">
        <w:rPr>
          <w:b/>
          <w:color w:val="000000"/>
          <w:highlight w:val="yellow"/>
        </w:rPr>
        <w:t>coflex</w:t>
      </w:r>
      <w:r w:rsidRPr="006C2653">
        <w:rPr>
          <w:b/>
          <w:color w:val="000000"/>
        </w:rPr>
        <w:t xml:space="preserve"> in Herniated nucleus</w:t>
      </w:r>
      <w:r w:rsidRPr="006C2653">
        <w:rPr>
          <w:rFonts w:eastAsia="Kaiti TC Regular"/>
          <w:b/>
        </w:rPr>
        <w:t xml:space="preserve"> </w:t>
      </w:r>
    </w:p>
    <w:p w14:paraId="3411E13F" w14:textId="77777777" w:rsidR="009D49CC" w:rsidRDefault="009D49CC" w:rsidP="009D49CC">
      <w:pPr>
        <w:rPr>
          <w:rFonts w:eastAsia="微軟正黑體" w:cstheme="minorBidi"/>
          <w:color w:val="000000"/>
          <w:kern w:val="2"/>
          <w:sz w:val="20"/>
        </w:rPr>
      </w:pPr>
      <w:r w:rsidRPr="007739D0">
        <w:rPr>
          <w:rFonts w:cs="Lucida Grande"/>
          <w:color w:val="000000"/>
          <w:sz w:val="20"/>
        </w:rPr>
        <w:t xml:space="preserve">Taweechai Tejapongvorachai </w:t>
      </w:r>
      <w:r w:rsidRPr="007739D0">
        <w:rPr>
          <w:rFonts w:eastAsia="微軟正黑體" w:cstheme="minorBidi"/>
          <w:color w:val="000000"/>
          <w:kern w:val="2"/>
          <w:sz w:val="20"/>
        </w:rPr>
        <w:t>King Chulalongkorn Memorial Hospital,Bangkok,</w:t>
      </w:r>
      <w:r w:rsidRPr="007739D0">
        <w:rPr>
          <w:rFonts w:eastAsia="微軟正黑體" w:cstheme="minorBidi"/>
          <w:color w:val="000000"/>
          <w:kern w:val="2"/>
          <w:sz w:val="20"/>
          <w:highlight w:val="yellow"/>
        </w:rPr>
        <w:t>Thailand</w:t>
      </w:r>
    </w:p>
    <w:p w14:paraId="762381B8" w14:textId="77777777" w:rsidR="009D49CC" w:rsidRPr="007739D0" w:rsidRDefault="009D49CC" w:rsidP="007739D0">
      <w:pPr>
        <w:autoSpaceDE w:val="0"/>
        <w:autoSpaceDN w:val="0"/>
        <w:adjustRightInd w:val="0"/>
        <w:spacing w:line="300" w:lineRule="exact"/>
        <w:ind w:right="215"/>
        <w:rPr>
          <w:b/>
          <w:sz w:val="20"/>
          <w:szCs w:val="20"/>
        </w:rPr>
      </w:pPr>
    </w:p>
    <w:p w14:paraId="0B232590" w14:textId="77777777" w:rsidR="006149D1" w:rsidRDefault="006149D1" w:rsidP="006149D1"/>
    <w:p w14:paraId="0720E17D" w14:textId="77777777" w:rsidR="007739D0" w:rsidRDefault="007739D0" w:rsidP="007739D0">
      <w:pPr>
        <w:spacing w:line="320" w:lineRule="exact"/>
        <w:rPr>
          <w:rFonts w:ascii="Kaiti TC Regular" w:eastAsia="Kaiti TC Regular" w:hAnsi="Kaiti TC Regular"/>
          <w:sz w:val="32"/>
          <w:highlight w:val="cyan"/>
        </w:rPr>
      </w:pPr>
    </w:p>
    <w:p w14:paraId="137725AC" w14:textId="77777777" w:rsidR="007739D0" w:rsidRDefault="007739D0" w:rsidP="007739D0">
      <w:pPr>
        <w:spacing w:line="320" w:lineRule="exact"/>
        <w:rPr>
          <w:rFonts w:ascii="Kaiti TC Regular" w:eastAsia="Kaiti TC Regular" w:hAnsi="Kaiti TC Regular"/>
          <w:sz w:val="32"/>
          <w:highlight w:val="cyan"/>
        </w:rPr>
      </w:pPr>
    </w:p>
    <w:p w14:paraId="5CECF6DD" w14:textId="77777777" w:rsidR="007739D0" w:rsidRDefault="007739D0" w:rsidP="007739D0">
      <w:pPr>
        <w:spacing w:line="320" w:lineRule="exact"/>
        <w:rPr>
          <w:rFonts w:ascii="Kaiti TC Regular" w:eastAsia="Kaiti TC Regular" w:hAnsi="Kaiti TC Regular"/>
          <w:sz w:val="32"/>
          <w:highlight w:val="cyan"/>
        </w:rPr>
      </w:pPr>
    </w:p>
    <w:p w14:paraId="09C76081" w14:textId="77777777" w:rsidR="007739D0" w:rsidRDefault="007739D0" w:rsidP="007739D0">
      <w:pPr>
        <w:spacing w:line="320" w:lineRule="exact"/>
        <w:rPr>
          <w:rFonts w:ascii="Kaiti TC Regular" w:eastAsia="Kaiti TC Regular" w:hAnsi="Kaiti TC Regular"/>
          <w:sz w:val="32"/>
          <w:highlight w:val="cyan"/>
        </w:rPr>
      </w:pPr>
    </w:p>
    <w:p w14:paraId="40CDF959" w14:textId="77777777" w:rsidR="007739D0" w:rsidRDefault="007739D0" w:rsidP="007739D0">
      <w:pPr>
        <w:spacing w:line="320" w:lineRule="exact"/>
        <w:rPr>
          <w:rFonts w:ascii="Kaiti TC Regular" w:eastAsia="Kaiti TC Regular" w:hAnsi="Kaiti TC Regular"/>
          <w:sz w:val="32"/>
          <w:highlight w:val="cyan"/>
        </w:rPr>
      </w:pPr>
    </w:p>
    <w:p w14:paraId="38E3A5EC" w14:textId="77777777" w:rsidR="007739D0" w:rsidRDefault="007739D0" w:rsidP="007739D0">
      <w:pPr>
        <w:spacing w:line="320" w:lineRule="exact"/>
        <w:rPr>
          <w:rFonts w:ascii="Kaiti TC Regular" w:eastAsia="Kaiti TC Regular" w:hAnsi="Kaiti TC Regular"/>
          <w:sz w:val="32"/>
          <w:highlight w:val="cyan"/>
        </w:rPr>
      </w:pPr>
    </w:p>
    <w:p w14:paraId="1061195E" w14:textId="77777777" w:rsidR="007739D0" w:rsidRDefault="007739D0" w:rsidP="007739D0">
      <w:pPr>
        <w:spacing w:line="320" w:lineRule="exact"/>
        <w:rPr>
          <w:rFonts w:ascii="Kaiti TC Regular" w:eastAsia="Kaiti TC Regular" w:hAnsi="Kaiti TC Regular"/>
          <w:sz w:val="32"/>
          <w:highlight w:val="cyan"/>
        </w:rPr>
      </w:pPr>
    </w:p>
    <w:p w14:paraId="7816DB53" w14:textId="77777777" w:rsidR="007739D0" w:rsidRDefault="007739D0" w:rsidP="007739D0">
      <w:pPr>
        <w:spacing w:line="320" w:lineRule="exact"/>
        <w:rPr>
          <w:rFonts w:ascii="Kaiti TC Regular" w:eastAsia="Kaiti TC Regular" w:hAnsi="Kaiti TC Regular"/>
          <w:sz w:val="32"/>
          <w:highlight w:val="cyan"/>
        </w:rPr>
      </w:pPr>
    </w:p>
    <w:p w14:paraId="1FE8F77D" w14:textId="77777777" w:rsidR="007739D0" w:rsidRDefault="007739D0" w:rsidP="007739D0">
      <w:pPr>
        <w:spacing w:line="320" w:lineRule="exact"/>
        <w:rPr>
          <w:rFonts w:ascii="Kaiti TC Regular" w:eastAsia="Kaiti TC Regular" w:hAnsi="Kaiti TC Regular"/>
          <w:sz w:val="32"/>
          <w:highlight w:val="cyan"/>
        </w:rPr>
      </w:pPr>
    </w:p>
    <w:p w14:paraId="476B4576" w14:textId="77777777" w:rsidR="007739D0" w:rsidRDefault="007739D0" w:rsidP="007739D0">
      <w:pPr>
        <w:spacing w:line="320" w:lineRule="exact"/>
        <w:rPr>
          <w:rFonts w:ascii="Kaiti TC Regular" w:eastAsia="Kaiti TC Regular" w:hAnsi="Kaiti TC Regular"/>
          <w:sz w:val="32"/>
          <w:highlight w:val="cyan"/>
        </w:rPr>
      </w:pPr>
    </w:p>
    <w:p w14:paraId="79548B8B" w14:textId="77777777" w:rsidR="007739D0" w:rsidRDefault="007739D0" w:rsidP="007739D0">
      <w:pPr>
        <w:spacing w:line="320" w:lineRule="exact"/>
        <w:rPr>
          <w:rFonts w:ascii="Kaiti TC Regular" w:eastAsia="Kaiti TC Regular" w:hAnsi="Kaiti TC Regular"/>
          <w:sz w:val="32"/>
          <w:highlight w:val="cyan"/>
        </w:rPr>
      </w:pPr>
    </w:p>
    <w:p w14:paraId="3B7A3EDE" w14:textId="77777777" w:rsidR="007739D0" w:rsidRDefault="007739D0" w:rsidP="007739D0">
      <w:pPr>
        <w:spacing w:line="320" w:lineRule="exact"/>
        <w:rPr>
          <w:rFonts w:ascii="Kaiti TC Regular" w:eastAsia="Kaiti TC Regular" w:hAnsi="Kaiti TC Regular"/>
          <w:sz w:val="32"/>
          <w:highlight w:val="cyan"/>
        </w:rPr>
      </w:pPr>
    </w:p>
    <w:p w14:paraId="5BCAAFBA" w14:textId="77777777" w:rsidR="007739D0" w:rsidRDefault="007739D0" w:rsidP="007739D0">
      <w:pPr>
        <w:spacing w:line="320" w:lineRule="exact"/>
        <w:rPr>
          <w:rFonts w:ascii="Kaiti TC Regular" w:eastAsia="Kaiti TC Regular" w:hAnsi="Kaiti TC Regular"/>
          <w:sz w:val="32"/>
          <w:highlight w:val="cyan"/>
        </w:rPr>
      </w:pPr>
    </w:p>
    <w:p w14:paraId="09C44DB0" w14:textId="77777777" w:rsidR="007739D0" w:rsidRDefault="007739D0" w:rsidP="007739D0">
      <w:pPr>
        <w:spacing w:line="320" w:lineRule="exact"/>
        <w:rPr>
          <w:rFonts w:ascii="Kaiti TC Regular" w:eastAsia="Kaiti TC Regular" w:hAnsi="Kaiti TC Regular"/>
          <w:sz w:val="32"/>
          <w:highlight w:val="cyan"/>
        </w:rPr>
      </w:pPr>
    </w:p>
    <w:p w14:paraId="4AE5079E" w14:textId="77777777" w:rsidR="007739D0" w:rsidRDefault="007739D0" w:rsidP="007739D0">
      <w:pPr>
        <w:spacing w:line="320" w:lineRule="exact"/>
        <w:rPr>
          <w:rFonts w:ascii="Kaiti TC Regular" w:eastAsia="Kaiti TC Regular" w:hAnsi="Kaiti TC Regular"/>
          <w:sz w:val="32"/>
          <w:highlight w:val="cyan"/>
        </w:rPr>
      </w:pPr>
    </w:p>
    <w:p w14:paraId="4F621875" w14:textId="77777777" w:rsidR="007739D0" w:rsidRDefault="007739D0" w:rsidP="007739D0">
      <w:pPr>
        <w:spacing w:line="320" w:lineRule="exact"/>
        <w:rPr>
          <w:rFonts w:ascii="Kaiti TC Regular" w:eastAsia="Kaiti TC Regular" w:hAnsi="Kaiti TC Regular"/>
          <w:sz w:val="32"/>
          <w:highlight w:val="cyan"/>
        </w:rPr>
      </w:pPr>
    </w:p>
    <w:p w14:paraId="0151151A" w14:textId="77777777" w:rsidR="007739D0" w:rsidRDefault="007739D0" w:rsidP="007739D0">
      <w:pPr>
        <w:spacing w:line="320" w:lineRule="exact"/>
        <w:rPr>
          <w:rFonts w:ascii="Kaiti TC Regular" w:eastAsia="Kaiti TC Regular" w:hAnsi="Kaiti TC Regular"/>
          <w:sz w:val="32"/>
          <w:highlight w:val="cyan"/>
        </w:rPr>
      </w:pPr>
    </w:p>
    <w:p w14:paraId="1EA33CB2" w14:textId="77777777" w:rsidR="007739D0" w:rsidRDefault="007739D0" w:rsidP="007739D0">
      <w:pPr>
        <w:spacing w:line="320" w:lineRule="exact"/>
        <w:rPr>
          <w:rFonts w:ascii="Kaiti TC Regular" w:eastAsia="Kaiti TC Regular" w:hAnsi="Kaiti TC Regular"/>
          <w:sz w:val="32"/>
          <w:highlight w:val="cyan"/>
        </w:rPr>
      </w:pPr>
    </w:p>
    <w:p w14:paraId="775C3F9F" w14:textId="77777777" w:rsidR="007739D0" w:rsidRDefault="007739D0" w:rsidP="007739D0">
      <w:pPr>
        <w:spacing w:line="320" w:lineRule="exact"/>
        <w:rPr>
          <w:rFonts w:ascii="Kaiti TC Regular" w:eastAsia="Kaiti TC Regular" w:hAnsi="Kaiti TC Regular"/>
          <w:sz w:val="32"/>
          <w:highlight w:val="cyan"/>
        </w:rPr>
      </w:pPr>
    </w:p>
    <w:p w14:paraId="29019CA1" w14:textId="77777777" w:rsidR="007739D0" w:rsidRDefault="007739D0" w:rsidP="007739D0">
      <w:pPr>
        <w:spacing w:line="320" w:lineRule="exact"/>
        <w:rPr>
          <w:rFonts w:ascii="Kaiti TC Regular" w:eastAsia="Kaiti TC Regular" w:hAnsi="Kaiti TC Regular"/>
          <w:sz w:val="32"/>
          <w:highlight w:val="cyan"/>
        </w:rPr>
      </w:pPr>
    </w:p>
    <w:p w14:paraId="3DE290E6" w14:textId="77777777" w:rsidR="007739D0" w:rsidRDefault="007739D0" w:rsidP="007739D0">
      <w:pPr>
        <w:spacing w:line="320" w:lineRule="exact"/>
        <w:rPr>
          <w:rFonts w:ascii="Kaiti TC Regular" w:eastAsia="Kaiti TC Regular" w:hAnsi="Kaiti TC Regular"/>
          <w:sz w:val="32"/>
          <w:highlight w:val="cyan"/>
        </w:rPr>
      </w:pPr>
    </w:p>
    <w:p w14:paraId="37DD9B2D" w14:textId="77777777" w:rsidR="007739D0" w:rsidRDefault="007739D0" w:rsidP="007739D0">
      <w:pPr>
        <w:spacing w:line="320" w:lineRule="exact"/>
        <w:rPr>
          <w:rFonts w:ascii="Kaiti TC Regular" w:eastAsia="Kaiti TC Regular" w:hAnsi="Kaiti TC Regular"/>
          <w:sz w:val="32"/>
          <w:highlight w:val="cyan"/>
        </w:rPr>
      </w:pPr>
    </w:p>
    <w:p w14:paraId="4B96DC19" w14:textId="77777777" w:rsidR="007739D0" w:rsidRDefault="007739D0" w:rsidP="007739D0">
      <w:pPr>
        <w:spacing w:line="320" w:lineRule="exact"/>
        <w:rPr>
          <w:rFonts w:ascii="Kaiti TC Regular" w:eastAsia="Kaiti TC Regular" w:hAnsi="Kaiti TC Regular"/>
          <w:sz w:val="32"/>
          <w:highlight w:val="cyan"/>
        </w:rPr>
      </w:pPr>
    </w:p>
    <w:p w14:paraId="24285AA6" w14:textId="77777777" w:rsidR="007739D0" w:rsidRDefault="0095094B" w:rsidP="007739D0">
      <w:pPr>
        <w:spacing w:line="320" w:lineRule="exact"/>
        <w:rPr>
          <w:rFonts w:ascii="Kaiti TC Regular" w:eastAsia="Kaiti TC Regular" w:hAnsi="Kaiti TC Regular"/>
          <w:sz w:val="32"/>
        </w:rPr>
      </w:pPr>
      <w:r w:rsidRPr="006C2653">
        <w:rPr>
          <w:rFonts w:ascii="Kaiti TC Regular" w:eastAsia="Kaiti TC Regular" w:hAnsi="Kaiti TC Regular"/>
          <w:sz w:val="32"/>
          <w:highlight w:val="cyan"/>
        </w:rPr>
        <w:t>case report</w:t>
      </w:r>
      <w:r>
        <w:rPr>
          <w:rFonts w:ascii="Kaiti TC Regular" w:eastAsia="Kaiti TC Regular" w:hAnsi="Kaiti TC Regular"/>
          <w:sz w:val="32"/>
        </w:rPr>
        <w:t xml:space="preserve"> </w:t>
      </w:r>
    </w:p>
    <w:p w14:paraId="5053D06D" w14:textId="3B2A5AD6" w:rsidR="0095094B" w:rsidRPr="00997619" w:rsidRDefault="0095094B" w:rsidP="007739D0">
      <w:pPr>
        <w:spacing w:line="320" w:lineRule="exact"/>
        <w:rPr>
          <w:rFonts w:ascii="Kaiti TC Regular" w:eastAsia="Kaiti TC Regular" w:hAnsi="Kaiti TC Regular"/>
        </w:rPr>
      </w:pPr>
      <w:r>
        <w:rPr>
          <w:rFonts w:ascii="Kaiti TC Regular" w:eastAsia="Kaiti TC Regular" w:hAnsi="Kaiti TC Regular"/>
          <w:sz w:val="32"/>
        </w:rPr>
        <w:t xml:space="preserve">  </w:t>
      </w:r>
    </w:p>
    <w:p w14:paraId="6C691959" w14:textId="34DC2669" w:rsidR="0095094B" w:rsidRPr="0019234F" w:rsidRDefault="0095094B" w:rsidP="002B0B55">
      <w:pPr>
        <w:pStyle w:val="Web"/>
        <w:shd w:val="clear" w:color="auto" w:fill="FFFFFF"/>
        <w:spacing w:before="0" w:beforeAutospacing="0" w:after="0" w:afterAutospacing="0" w:line="280" w:lineRule="exact"/>
        <w:rPr>
          <w:rFonts w:ascii="Times New Roman" w:eastAsia="Gulim" w:hAnsi="Times New Roman" w:cs="Times New Roman"/>
          <w:b/>
          <w:color w:val="222222"/>
          <w:szCs w:val="28"/>
        </w:rPr>
      </w:pPr>
      <w:r w:rsidRPr="005B0155">
        <w:rPr>
          <w:rFonts w:ascii="Times New Roman" w:eastAsia="Gulim" w:hAnsi="Times New Roman" w:cs="Times New Roman"/>
          <w:b/>
          <w:color w:val="222222"/>
          <w:szCs w:val="28"/>
        </w:rPr>
        <w:t>019</w:t>
      </w:r>
      <w:r>
        <w:rPr>
          <w:rFonts w:ascii="Times New Roman" w:eastAsia="Gulim" w:hAnsi="Times New Roman" w:cs="Times New Roman" w:hint="eastAsia"/>
          <w:b/>
          <w:color w:val="222222"/>
          <w:sz w:val="28"/>
          <w:szCs w:val="28"/>
        </w:rPr>
        <w:t xml:space="preserve"> </w:t>
      </w:r>
      <w:r w:rsidRPr="0019234F">
        <w:rPr>
          <w:rFonts w:ascii="Times New Roman" w:eastAsia="Gulim" w:hAnsi="Times New Roman" w:cs="Times New Roman"/>
          <w:b/>
          <w:color w:val="222222"/>
          <w:szCs w:val="28"/>
        </w:rPr>
        <w:t>Twist technique for removal of spinal extradural arachnoid cyst: technical note</w:t>
      </w:r>
    </w:p>
    <w:p w14:paraId="16FE5E6D" w14:textId="0203337F" w:rsidR="0095094B" w:rsidRPr="00C06D6E" w:rsidRDefault="00C06D6E" w:rsidP="002B0B55">
      <w:pPr>
        <w:pStyle w:val="Web"/>
        <w:shd w:val="clear" w:color="auto" w:fill="FFFFFF"/>
        <w:spacing w:before="0" w:beforeAutospacing="0" w:after="0" w:afterAutospacing="0" w:line="280" w:lineRule="exact"/>
        <w:rPr>
          <w:rFonts w:ascii="Times New Roman" w:eastAsia="Gulim" w:hAnsi="Times New Roman" w:cs="Times New Roman"/>
          <w:b/>
          <w:color w:val="4F81BD" w:themeColor="accent1"/>
          <w:sz w:val="22"/>
          <w:szCs w:val="22"/>
        </w:rPr>
      </w:pPr>
      <w:r w:rsidRPr="00C06D6E">
        <w:rPr>
          <w:rFonts w:ascii="Times New Roman" w:eastAsia="Gulim" w:hAnsi="Times New Roman" w:cs="Times New Roman"/>
          <w:color w:val="4F81BD" w:themeColor="accent1"/>
          <w:sz w:val="22"/>
          <w:szCs w:val="22"/>
        </w:rPr>
        <w:t> Eun Sang Soo,</w:t>
      </w:r>
      <w:r w:rsidR="0095094B" w:rsidRPr="00C06D6E">
        <w:rPr>
          <w:rFonts w:ascii="Times New Roman" w:eastAsia="Gulim" w:hAnsi="Times New Roman" w:cs="Times New Roman"/>
          <w:color w:val="4F81BD" w:themeColor="accent1"/>
          <w:sz w:val="22"/>
          <w:szCs w:val="22"/>
        </w:rPr>
        <w:t xml:space="preserve"> </w:t>
      </w:r>
      <w:r w:rsidR="0095094B" w:rsidRPr="00C06D6E">
        <w:rPr>
          <w:rFonts w:ascii="Times New Roman" w:eastAsia="Gulim" w:hAnsi="Times New Roman" w:cs="Times New Roman"/>
          <w:b/>
          <w:color w:val="4F81BD" w:themeColor="accent1"/>
          <w:sz w:val="22"/>
          <w:szCs w:val="22"/>
        </w:rPr>
        <w:t>S</w:t>
      </w:r>
      <w:r w:rsidR="0095094B" w:rsidRPr="00C06D6E">
        <w:rPr>
          <w:rFonts w:ascii="Times New Roman" w:eastAsia="Gulim" w:hAnsi="Times New Roman" w:cs="Times New Roman"/>
          <w:color w:val="4F81BD" w:themeColor="accent1"/>
          <w:sz w:val="22"/>
          <w:szCs w:val="22"/>
        </w:rPr>
        <w:t>ang Soo Eun</w:t>
      </w:r>
      <w:r w:rsidR="0095094B" w:rsidRPr="00C06D6E">
        <w:rPr>
          <w:rFonts w:ascii="Times New Roman" w:eastAsia="Gulim" w:hAnsi="Times New Roman" w:cs="Times New Roman" w:hint="eastAsia"/>
          <w:color w:val="4F81BD" w:themeColor="accent1"/>
          <w:sz w:val="22"/>
          <w:szCs w:val="22"/>
        </w:rPr>
        <w:t xml:space="preserve"> </w:t>
      </w:r>
      <w:r w:rsidR="0095094B" w:rsidRPr="00C06D6E">
        <w:rPr>
          <w:rFonts w:ascii="Times New Roman" w:eastAsia="Gulim" w:hAnsi="Times New Roman" w:cs="Times New Roman"/>
          <w:color w:val="4F81BD" w:themeColor="accent1"/>
          <w:sz w:val="22"/>
          <w:szCs w:val="22"/>
        </w:rPr>
        <w:t>Orthopaedic surgeon in Wooridul Spine Hospital, Seoul,</w:t>
      </w:r>
      <w:r w:rsidR="0095094B" w:rsidRPr="00C06D6E">
        <w:rPr>
          <w:rFonts w:ascii="Times New Roman" w:eastAsia="Gulim" w:hAnsi="Times New Roman" w:cs="Times New Roman"/>
          <w:b/>
          <w:color w:val="4F81BD" w:themeColor="accent1"/>
          <w:sz w:val="22"/>
          <w:szCs w:val="22"/>
        </w:rPr>
        <w:t xml:space="preserve"> </w:t>
      </w:r>
      <w:r w:rsidR="0095094B" w:rsidRPr="00C06D6E">
        <w:rPr>
          <w:rFonts w:ascii="Times New Roman" w:eastAsia="Gulim" w:hAnsi="Times New Roman" w:cs="Times New Roman"/>
          <w:b/>
          <w:color w:val="4F81BD" w:themeColor="accent1"/>
          <w:sz w:val="22"/>
          <w:szCs w:val="22"/>
          <w:highlight w:val="yellow"/>
        </w:rPr>
        <w:t>Korea</w:t>
      </w:r>
    </w:p>
    <w:p w14:paraId="531D4A06" w14:textId="77777777" w:rsidR="0011293A" w:rsidRDefault="0011293A" w:rsidP="002B0B55">
      <w:pPr>
        <w:pStyle w:val="Web"/>
        <w:shd w:val="clear" w:color="auto" w:fill="FFFFFF"/>
        <w:spacing w:before="0" w:beforeAutospacing="0" w:after="0" w:afterAutospacing="0" w:line="280" w:lineRule="exact"/>
        <w:rPr>
          <w:rFonts w:ascii="Times New Roman" w:eastAsia="Gulim" w:hAnsi="Times New Roman" w:cs="Times New Roman"/>
          <w:b/>
          <w:color w:val="222222"/>
          <w:sz w:val="22"/>
          <w:szCs w:val="28"/>
        </w:rPr>
      </w:pPr>
    </w:p>
    <w:p w14:paraId="3F703994" w14:textId="1A4D61D4" w:rsidR="0011293A" w:rsidRDefault="0011293A" w:rsidP="002B0B55">
      <w:pPr>
        <w:pStyle w:val="Web"/>
        <w:shd w:val="clear" w:color="auto" w:fill="FFFFFF"/>
        <w:spacing w:before="0" w:beforeAutospacing="0" w:after="0" w:afterAutospacing="0" w:line="280" w:lineRule="exact"/>
        <w:rPr>
          <w:rFonts w:ascii="Times New Roman" w:eastAsia="Gulim" w:hAnsi="Times New Roman" w:cs="Times New Roman"/>
          <w:b/>
          <w:color w:val="222222"/>
          <w:sz w:val="22"/>
          <w:szCs w:val="28"/>
        </w:rPr>
      </w:pPr>
    </w:p>
    <w:p w14:paraId="59E889CA" w14:textId="5AAB5230" w:rsidR="0095094B" w:rsidRPr="00C06D6E" w:rsidRDefault="0095094B" w:rsidP="002B0B55">
      <w:pPr>
        <w:widowControl/>
        <w:shd w:val="clear" w:color="auto" w:fill="FFFFFF"/>
        <w:spacing w:line="280" w:lineRule="exact"/>
        <w:rPr>
          <w:rFonts w:eastAsia="新細明體"/>
          <w:b/>
          <w:color w:val="4F81BD" w:themeColor="accent1"/>
          <w:sz w:val="22"/>
          <w:szCs w:val="22"/>
        </w:rPr>
      </w:pPr>
      <w:r w:rsidRPr="00BC48B1">
        <w:rPr>
          <w:rFonts w:eastAsia="新細明體"/>
          <w:b/>
          <w:color w:val="000000"/>
          <w:szCs w:val="28"/>
        </w:rPr>
        <w:t>026</w:t>
      </w:r>
      <w:r w:rsidRPr="00BC48B1">
        <w:rPr>
          <w:rFonts w:eastAsia="新細明體" w:hint="eastAsia"/>
          <w:b/>
          <w:color w:val="000000"/>
          <w:szCs w:val="28"/>
        </w:rPr>
        <w:t xml:space="preserve"> </w:t>
      </w:r>
      <w:r w:rsidRPr="00BC48B1">
        <w:rPr>
          <w:rFonts w:eastAsia="新細明體"/>
          <w:b/>
          <w:color w:val="000000"/>
          <w:szCs w:val="28"/>
        </w:rPr>
        <w:t>Unusual Cauda Equina Syndrome due to Spontaneous Adhesive Arachnoiditis of Spine</w:t>
      </w:r>
      <w:r w:rsidRPr="00BC48B1">
        <w:rPr>
          <w:rFonts w:eastAsia="Gulim"/>
          <w:color w:val="000000"/>
          <w:szCs w:val="32"/>
        </w:rPr>
        <w:t>-</w:t>
      </w:r>
      <w:r w:rsidRPr="0019234F">
        <w:rPr>
          <w:rFonts w:eastAsia="Gulim"/>
          <w:color w:val="000000"/>
          <w:szCs w:val="32"/>
        </w:rPr>
        <w:t xml:space="preserve"> A Case Report -</w:t>
      </w:r>
      <w:r w:rsidRPr="00C06D6E">
        <w:rPr>
          <w:rFonts w:eastAsia="Gulim"/>
          <w:color w:val="4F81BD" w:themeColor="accent1"/>
          <w:sz w:val="22"/>
          <w:szCs w:val="22"/>
        </w:rPr>
        <w:t xml:space="preserve"> </w:t>
      </w:r>
      <w:r w:rsidRPr="00C06D6E">
        <w:rPr>
          <w:rFonts w:eastAsia="新細明體"/>
          <w:color w:val="4F81BD" w:themeColor="accent1"/>
          <w:sz w:val="22"/>
          <w:szCs w:val="22"/>
          <w:u w:val="single"/>
        </w:rPr>
        <w:t>Seung-Pyo Suh, MD</w:t>
      </w:r>
      <w:r w:rsidRPr="00C06D6E">
        <w:rPr>
          <w:rFonts w:eastAsia="新細明體"/>
          <w:color w:val="4F81BD" w:themeColor="accent1"/>
          <w:sz w:val="22"/>
          <w:szCs w:val="22"/>
        </w:rPr>
        <w:t>, Sung-Ha Hong, MD, Jae-Nam Kim, MD</w:t>
      </w:r>
    </w:p>
    <w:p w14:paraId="48FAFEF9" w14:textId="77777777" w:rsidR="0095094B" w:rsidRPr="00C06D6E" w:rsidRDefault="0095094B" w:rsidP="002B0B55">
      <w:pPr>
        <w:widowControl/>
        <w:shd w:val="clear" w:color="auto" w:fill="FFFFFF"/>
        <w:spacing w:line="280" w:lineRule="exact"/>
        <w:rPr>
          <w:rFonts w:eastAsia="新細明體"/>
          <w:b/>
          <w:iCs/>
          <w:color w:val="4F81BD" w:themeColor="accent1"/>
          <w:sz w:val="22"/>
          <w:szCs w:val="22"/>
        </w:rPr>
      </w:pPr>
      <w:r w:rsidRPr="00C06D6E">
        <w:rPr>
          <w:rFonts w:eastAsia="新細明體"/>
          <w:iCs/>
          <w:color w:val="4F81BD" w:themeColor="accent1"/>
          <w:sz w:val="22"/>
          <w:szCs w:val="22"/>
        </w:rPr>
        <w:t xml:space="preserve">Department of Orthopedic Surgery, Sung-Ae Hospital, Seoµl, </w:t>
      </w:r>
      <w:r w:rsidRPr="00C06D6E">
        <w:rPr>
          <w:rFonts w:eastAsia="新細明體"/>
          <w:b/>
          <w:iCs/>
          <w:color w:val="4F81BD" w:themeColor="accent1"/>
          <w:sz w:val="22"/>
          <w:szCs w:val="22"/>
          <w:highlight w:val="yellow"/>
        </w:rPr>
        <w:t>Korea</w:t>
      </w:r>
    </w:p>
    <w:p w14:paraId="6420626B" w14:textId="77777777" w:rsidR="003B4241" w:rsidRDefault="003B4241" w:rsidP="002B0B55">
      <w:pPr>
        <w:widowControl/>
        <w:shd w:val="clear" w:color="auto" w:fill="FFFFFF"/>
        <w:spacing w:line="280" w:lineRule="exact"/>
        <w:rPr>
          <w:rFonts w:eastAsia="新細明體"/>
          <w:b/>
          <w:iCs/>
          <w:color w:val="000000"/>
          <w:sz w:val="22"/>
          <w:szCs w:val="22"/>
        </w:rPr>
      </w:pPr>
    </w:p>
    <w:p w14:paraId="6779A46B" w14:textId="1065B4A8" w:rsidR="003B4241" w:rsidRPr="00287B18" w:rsidRDefault="003B4241" w:rsidP="003B4241">
      <w:pPr>
        <w:rPr>
          <w:rFonts w:cs="Arial"/>
          <w:b/>
          <w:szCs w:val="20"/>
        </w:rPr>
      </w:pPr>
      <w:r w:rsidRPr="00287B18">
        <w:rPr>
          <w:rFonts w:cs="Arial"/>
          <w:b/>
          <w:szCs w:val="20"/>
        </w:rPr>
        <w:t>110 Denosumab: a potential treatment option for aneurysmal bone cyst of the atlas</w:t>
      </w:r>
    </w:p>
    <w:p w14:paraId="5C432131" w14:textId="4DBDF72D" w:rsidR="003B4241" w:rsidRPr="00C06D6E" w:rsidRDefault="003B4241" w:rsidP="003B4241">
      <w:pPr>
        <w:rPr>
          <w:rFonts w:cs="Arial"/>
          <w:color w:val="4F81BD" w:themeColor="accent1"/>
          <w:sz w:val="20"/>
          <w:szCs w:val="20"/>
        </w:rPr>
      </w:pPr>
      <w:r w:rsidRPr="00C06D6E">
        <w:rPr>
          <w:rFonts w:cs="Arial"/>
          <w:color w:val="4F81BD" w:themeColor="accent1"/>
          <w:sz w:val="20"/>
          <w:szCs w:val="20"/>
        </w:rPr>
        <w:t>Ravish Shammi Patel</w:t>
      </w:r>
      <w:r w:rsidRPr="00C06D6E">
        <w:rPr>
          <w:rFonts w:eastAsiaTheme="minorEastAsia" w:cs="Arial"/>
          <w:color w:val="4F81BD" w:themeColor="accent1"/>
          <w:sz w:val="20"/>
          <w:szCs w:val="20"/>
          <w:vertAlign w:val="superscript"/>
        </w:rPr>
        <w:t>1</w:t>
      </w:r>
      <w:r w:rsidRPr="00C06D6E">
        <w:rPr>
          <w:rFonts w:cs="Arial"/>
          <w:color w:val="4F81BD" w:themeColor="accent1"/>
          <w:sz w:val="20"/>
          <w:szCs w:val="20"/>
        </w:rPr>
        <w:t xml:space="preserve"> Chetan Anil Dhamne</w:t>
      </w:r>
      <w:r w:rsidRPr="00C06D6E">
        <w:rPr>
          <w:rFonts w:cs="Arial"/>
          <w:color w:val="4F81BD" w:themeColor="accent1"/>
          <w:sz w:val="20"/>
          <w:szCs w:val="20"/>
          <w:vertAlign w:val="superscript"/>
        </w:rPr>
        <w:t>2</w:t>
      </w:r>
      <w:r w:rsidRPr="00C06D6E">
        <w:rPr>
          <w:rFonts w:cs="Arial"/>
          <w:color w:val="4F81BD" w:themeColor="accent1"/>
          <w:sz w:val="20"/>
          <w:szCs w:val="20"/>
        </w:rPr>
        <w:t xml:space="preserve"> Anil Gopinathan</w:t>
      </w:r>
      <w:r w:rsidRPr="00C06D6E">
        <w:rPr>
          <w:rFonts w:cs="Arial"/>
          <w:color w:val="4F81BD" w:themeColor="accent1"/>
          <w:sz w:val="20"/>
          <w:szCs w:val="20"/>
          <w:vertAlign w:val="superscript"/>
        </w:rPr>
        <w:t>3</w:t>
      </w:r>
      <w:r w:rsidRPr="00C06D6E">
        <w:rPr>
          <w:rFonts w:cs="Arial"/>
          <w:color w:val="4F81BD" w:themeColor="accent1"/>
          <w:sz w:val="20"/>
          <w:szCs w:val="20"/>
        </w:rPr>
        <w:t xml:space="preserve"> Nishant Kumar</w:t>
      </w:r>
      <w:r w:rsidRPr="00C06D6E">
        <w:rPr>
          <w:rFonts w:cs="Arial"/>
          <w:color w:val="4F81BD" w:themeColor="accent1"/>
          <w:sz w:val="20"/>
          <w:szCs w:val="20"/>
          <w:vertAlign w:val="superscript"/>
        </w:rPr>
        <w:t>1</w:t>
      </w:r>
      <w:r w:rsidRPr="00C06D6E">
        <w:rPr>
          <w:rFonts w:cs="Arial"/>
          <w:color w:val="4F81BD" w:themeColor="accent1"/>
          <w:sz w:val="20"/>
          <w:szCs w:val="20"/>
        </w:rPr>
        <w:t xml:space="preserve"> Naresh Kumar</w:t>
      </w:r>
      <w:r w:rsidRPr="00C06D6E">
        <w:rPr>
          <w:rFonts w:cs="Arial"/>
          <w:color w:val="4F81BD" w:themeColor="accent1"/>
          <w:sz w:val="20"/>
          <w:szCs w:val="20"/>
          <w:vertAlign w:val="superscript"/>
        </w:rPr>
        <w:t>1</w:t>
      </w:r>
      <w:r w:rsidRPr="00C06D6E">
        <w:rPr>
          <w:rFonts w:cs="Arial"/>
          <w:color w:val="4F81BD" w:themeColor="accent1"/>
          <w:sz w:val="20"/>
          <w:szCs w:val="20"/>
          <w:highlight w:val="yellow"/>
        </w:rPr>
        <w:t>, Singapore</w:t>
      </w:r>
    </w:p>
    <w:p w14:paraId="496CA16D" w14:textId="77777777" w:rsidR="003B4241" w:rsidRDefault="003B4241" w:rsidP="002B0B55">
      <w:pPr>
        <w:widowControl/>
        <w:shd w:val="clear" w:color="auto" w:fill="FFFFFF"/>
        <w:spacing w:line="280" w:lineRule="exact"/>
        <w:rPr>
          <w:rFonts w:eastAsia="新細明體"/>
          <w:b/>
          <w:iCs/>
          <w:color w:val="000000"/>
          <w:sz w:val="22"/>
          <w:szCs w:val="22"/>
        </w:rPr>
      </w:pPr>
    </w:p>
    <w:p w14:paraId="60E7E6F6" w14:textId="797CF0B2" w:rsidR="0095094B" w:rsidRPr="007739D0" w:rsidRDefault="005B0155" w:rsidP="002B0B55">
      <w:pPr>
        <w:spacing w:line="280" w:lineRule="exact"/>
        <w:rPr>
          <w:rFonts w:eastAsia="Arial Unicode MS"/>
          <w:b/>
          <w:bCs/>
          <w:szCs w:val="28"/>
        </w:rPr>
      </w:pPr>
      <w:r>
        <w:rPr>
          <w:rFonts w:eastAsia="Arial Unicode MS"/>
          <w:b/>
          <w:bCs/>
          <w:szCs w:val="28"/>
        </w:rPr>
        <w:t>0</w:t>
      </w:r>
      <w:r w:rsidR="0095094B" w:rsidRPr="0019234F">
        <w:rPr>
          <w:rFonts w:eastAsia="Arial Unicode MS"/>
          <w:b/>
          <w:bCs/>
          <w:szCs w:val="28"/>
        </w:rPr>
        <w:t>32</w:t>
      </w:r>
      <w:r w:rsidR="0095094B" w:rsidRPr="0019234F">
        <w:rPr>
          <w:rFonts w:eastAsia="Arial Unicode MS" w:hint="eastAsia"/>
          <w:b/>
          <w:bCs/>
          <w:szCs w:val="28"/>
        </w:rPr>
        <w:t xml:space="preserve"> </w:t>
      </w:r>
      <w:r w:rsidR="0095094B" w:rsidRPr="00C06D6E">
        <w:rPr>
          <w:rFonts w:eastAsia="Arial Unicode MS"/>
          <w:b/>
          <w:bCs/>
        </w:rPr>
        <w:t>Vertebral Body Fracture After Oblique Lumbar Interbody Fusion in Two Patients</w:t>
      </w:r>
      <w:r w:rsidR="007739D0" w:rsidRPr="00C06D6E">
        <w:rPr>
          <w:rFonts w:eastAsia="Arial Unicode MS"/>
          <w:b/>
          <w:bCs/>
        </w:rPr>
        <w:t xml:space="preserve"> </w:t>
      </w:r>
      <w:r w:rsidR="0095094B" w:rsidRPr="00C06D6E">
        <w:rPr>
          <w:rFonts w:eastAsia="Arial Unicode MS"/>
          <w:b/>
          <w:bCs/>
        </w:rPr>
        <w:t>: Case Report</w:t>
      </w:r>
      <w:r w:rsidR="0095094B" w:rsidRPr="005B0155">
        <w:rPr>
          <w:rFonts w:eastAsia="Arial Unicode MS"/>
          <w:b/>
          <w:bCs/>
          <w:sz w:val="20"/>
          <w:szCs w:val="28"/>
        </w:rPr>
        <w:t xml:space="preserve"> </w:t>
      </w:r>
      <w:r w:rsidR="00C06D6E">
        <w:rPr>
          <w:rFonts w:eastAsia="Arial Unicode MS"/>
          <w:b/>
          <w:bCs/>
          <w:sz w:val="20"/>
          <w:szCs w:val="28"/>
        </w:rPr>
        <w:t xml:space="preserve"> </w:t>
      </w:r>
      <w:r w:rsidR="0095094B" w:rsidRPr="00C06D6E">
        <w:rPr>
          <w:rFonts w:eastAsia="Arial Unicode MS"/>
          <w:color w:val="4F81BD" w:themeColor="accent1"/>
          <w:sz w:val="22"/>
          <w:szCs w:val="20"/>
        </w:rPr>
        <w:t>Sang-Bum</w:t>
      </w:r>
      <w:r w:rsidRPr="00C06D6E">
        <w:rPr>
          <w:rFonts w:eastAsia="Arial Unicode MS"/>
          <w:color w:val="4F81BD" w:themeColor="accent1"/>
          <w:sz w:val="22"/>
          <w:szCs w:val="20"/>
        </w:rPr>
        <w:t xml:space="preserve"> Kim, You-Gun Won, Young-Ki Min</w:t>
      </w:r>
      <w:r w:rsidR="0095094B" w:rsidRPr="00C06D6E">
        <w:rPr>
          <w:rFonts w:eastAsia="Arial Unicode MS"/>
          <w:iCs/>
          <w:color w:val="4F81BD" w:themeColor="accent1"/>
          <w:sz w:val="22"/>
          <w:szCs w:val="20"/>
        </w:rPr>
        <w:t xml:space="preserve"> Konyang University, Daejeon, </w:t>
      </w:r>
      <w:r w:rsidR="0095094B" w:rsidRPr="00C06D6E">
        <w:rPr>
          <w:rFonts w:eastAsia="Arial Unicode MS"/>
          <w:b/>
          <w:iCs/>
          <w:color w:val="4F81BD" w:themeColor="accent1"/>
          <w:sz w:val="22"/>
          <w:szCs w:val="20"/>
          <w:highlight w:val="yellow"/>
        </w:rPr>
        <w:t>Korea</w:t>
      </w:r>
      <w:r w:rsidR="0095094B" w:rsidRPr="00C06D6E">
        <w:rPr>
          <w:rFonts w:eastAsia="Arial Unicode MS"/>
          <w:b/>
          <w:iCs/>
          <w:color w:val="4F81BD" w:themeColor="accent1"/>
          <w:sz w:val="22"/>
          <w:szCs w:val="20"/>
        </w:rPr>
        <w:t xml:space="preserve"> </w:t>
      </w:r>
    </w:p>
    <w:p w14:paraId="3B946760" w14:textId="77777777" w:rsidR="0095094B" w:rsidRPr="0019234F" w:rsidRDefault="0095094B" w:rsidP="002B0B55">
      <w:pPr>
        <w:spacing w:line="280" w:lineRule="exact"/>
        <w:rPr>
          <w:rFonts w:eastAsia="Arial Unicode MS"/>
          <w:sz w:val="22"/>
          <w:szCs w:val="20"/>
        </w:rPr>
      </w:pPr>
    </w:p>
    <w:p w14:paraId="3CC1DA19" w14:textId="77777777" w:rsidR="0095094B" w:rsidRPr="0019234F" w:rsidRDefault="0095094B" w:rsidP="002B0B55">
      <w:pPr>
        <w:spacing w:line="280" w:lineRule="exact"/>
        <w:rPr>
          <w:rFonts w:asciiTheme="majorHAnsi" w:hAnsiTheme="majorHAnsi" w:cstheme="majorHAnsi"/>
          <w:color w:val="222222"/>
          <w:sz w:val="20"/>
          <w:shd w:val="clear" w:color="auto" w:fill="FFFFFF"/>
        </w:rPr>
      </w:pPr>
    </w:p>
    <w:p w14:paraId="73D8C23A" w14:textId="77777777" w:rsidR="0095094B" w:rsidRPr="00C06D6E" w:rsidRDefault="0095094B" w:rsidP="002B0B55">
      <w:pPr>
        <w:adjustRightInd w:val="0"/>
        <w:spacing w:line="280" w:lineRule="exact"/>
        <w:rPr>
          <w:b/>
          <w:color w:val="4F81BD" w:themeColor="accent1"/>
          <w:sz w:val="22"/>
          <w:szCs w:val="22"/>
          <w:lang w:val="da-DK"/>
        </w:rPr>
      </w:pPr>
      <w:r w:rsidRPr="0019234F">
        <w:rPr>
          <w:rFonts w:eastAsia="標楷體"/>
          <w:b/>
          <w:iCs/>
          <w:szCs w:val="28"/>
        </w:rPr>
        <w:t>063</w:t>
      </w:r>
      <w:r w:rsidRPr="0019234F">
        <w:rPr>
          <w:rFonts w:eastAsia="標楷體" w:hint="eastAsia"/>
          <w:b/>
          <w:iCs/>
          <w:szCs w:val="28"/>
        </w:rPr>
        <w:t xml:space="preserve"> </w:t>
      </w:r>
      <w:r w:rsidRPr="0019234F">
        <w:rPr>
          <w:rFonts w:eastAsia="標楷體"/>
          <w:b/>
          <w:iCs/>
          <w:szCs w:val="28"/>
        </w:rPr>
        <w:t>Strategical therapy for coarctation of aorta complicated with spontaneous spinal epidural hematoma</w:t>
      </w:r>
      <w:r w:rsidRPr="00F51D2A">
        <w:rPr>
          <w:b/>
          <w:sz w:val="28"/>
          <w:szCs w:val="28"/>
          <w:lang w:val="da-DK"/>
        </w:rPr>
        <w:t xml:space="preserve"> </w:t>
      </w:r>
      <w:r w:rsidRPr="00C06D6E">
        <w:rPr>
          <w:rFonts w:eastAsia="標楷體"/>
          <w:bCs/>
          <w:color w:val="4F81BD" w:themeColor="accent1"/>
          <w:sz w:val="22"/>
          <w:szCs w:val="22"/>
          <w:u w:val="single"/>
        </w:rPr>
        <w:t>Tzu-Tsao Chung</w:t>
      </w:r>
      <w:r w:rsidRPr="00C06D6E">
        <w:rPr>
          <w:rFonts w:eastAsia="標楷體" w:hint="eastAsia"/>
          <w:bCs/>
          <w:color w:val="4F81BD" w:themeColor="accent1"/>
          <w:sz w:val="22"/>
          <w:szCs w:val="22"/>
          <w:u w:val="single"/>
          <w:vertAlign w:val="superscript"/>
        </w:rPr>
        <w:t>1</w:t>
      </w:r>
      <w:r w:rsidRPr="00C06D6E">
        <w:rPr>
          <w:rFonts w:eastAsia="標楷體"/>
          <w:bCs/>
          <w:color w:val="4F81BD" w:themeColor="accent1"/>
          <w:sz w:val="22"/>
          <w:szCs w:val="22"/>
        </w:rPr>
        <w:t>,</w:t>
      </w:r>
      <w:r w:rsidRPr="00C06D6E">
        <w:rPr>
          <w:rFonts w:eastAsia="標楷體" w:hint="eastAsia"/>
          <w:bCs/>
          <w:color w:val="4F81BD" w:themeColor="accent1"/>
          <w:sz w:val="22"/>
          <w:szCs w:val="22"/>
        </w:rPr>
        <w:t xml:space="preserve"> </w:t>
      </w:r>
      <w:r w:rsidRPr="00C06D6E">
        <w:rPr>
          <w:rFonts w:hint="eastAsia"/>
          <w:color w:val="4F81BD" w:themeColor="accent1"/>
          <w:sz w:val="22"/>
          <w:szCs w:val="22"/>
        </w:rPr>
        <w:t>Kun-Ting Hong</w:t>
      </w:r>
      <w:r w:rsidRPr="00C06D6E">
        <w:rPr>
          <w:rFonts w:eastAsia="標楷體" w:hint="eastAsia"/>
          <w:bCs/>
          <w:color w:val="4F81BD" w:themeColor="accent1"/>
          <w:sz w:val="22"/>
          <w:szCs w:val="22"/>
          <w:u w:val="single"/>
          <w:vertAlign w:val="superscript"/>
        </w:rPr>
        <w:t>1</w:t>
      </w:r>
      <w:r w:rsidRPr="00C06D6E">
        <w:rPr>
          <w:rFonts w:eastAsia="標楷體" w:hint="eastAsia"/>
          <w:bCs/>
          <w:color w:val="4F81BD" w:themeColor="accent1"/>
          <w:sz w:val="22"/>
          <w:szCs w:val="22"/>
        </w:rPr>
        <w:t xml:space="preserve">, </w:t>
      </w:r>
      <w:r w:rsidRPr="00C06D6E">
        <w:rPr>
          <w:rFonts w:hint="eastAsia"/>
          <w:color w:val="4F81BD" w:themeColor="accent1"/>
          <w:sz w:val="22"/>
          <w:szCs w:val="22"/>
        </w:rPr>
        <w:t>Tung-Han Tsia</w:t>
      </w:r>
      <w:r w:rsidRPr="00C06D6E">
        <w:rPr>
          <w:color w:val="4F81BD" w:themeColor="accent1"/>
          <w:sz w:val="22"/>
          <w:szCs w:val="22"/>
        </w:rPr>
        <w:t>1</w:t>
      </w:r>
      <w:r w:rsidRPr="00C06D6E">
        <w:rPr>
          <w:rFonts w:eastAsia="標楷體"/>
          <w:bCs/>
          <w:color w:val="4F81BD" w:themeColor="accent1"/>
          <w:sz w:val="22"/>
          <w:szCs w:val="22"/>
          <w:u w:val="single"/>
          <w:vertAlign w:val="superscript"/>
        </w:rPr>
        <w:t>1,2</w:t>
      </w:r>
      <w:r w:rsidRPr="00C06D6E">
        <w:rPr>
          <w:rFonts w:eastAsia="標楷體" w:hint="eastAsia"/>
          <w:bCs/>
          <w:color w:val="4F81BD" w:themeColor="accent1"/>
          <w:sz w:val="22"/>
          <w:szCs w:val="22"/>
        </w:rPr>
        <w:t xml:space="preserve">, </w:t>
      </w:r>
      <w:r w:rsidRPr="00C06D6E">
        <w:rPr>
          <w:rFonts w:eastAsia="標楷體"/>
          <w:bCs/>
          <w:color w:val="4F81BD" w:themeColor="accent1"/>
          <w:sz w:val="22"/>
          <w:szCs w:val="22"/>
        </w:rPr>
        <w:t>Yuan-Hao Chen</w:t>
      </w:r>
      <w:r w:rsidRPr="00C06D6E">
        <w:rPr>
          <w:rFonts w:eastAsia="標楷體" w:hint="eastAsia"/>
          <w:bCs/>
          <w:color w:val="4F81BD" w:themeColor="accent1"/>
          <w:sz w:val="22"/>
          <w:szCs w:val="22"/>
          <w:u w:val="single"/>
          <w:vertAlign w:val="superscript"/>
        </w:rPr>
        <w:t>1</w:t>
      </w:r>
      <w:r w:rsidRPr="00C06D6E">
        <w:rPr>
          <w:rFonts w:eastAsia="標楷體"/>
          <w:bCs/>
          <w:color w:val="4F81BD" w:themeColor="accent1"/>
          <w:sz w:val="22"/>
          <w:szCs w:val="22"/>
        </w:rPr>
        <w:t xml:space="preserve"> </w:t>
      </w:r>
    </w:p>
    <w:p w14:paraId="5DA02068" w14:textId="4FDB44B6" w:rsidR="0095094B" w:rsidRPr="00C06D6E" w:rsidRDefault="0095094B" w:rsidP="002B0B55">
      <w:pPr>
        <w:numPr>
          <w:ilvl w:val="0"/>
          <w:numId w:val="1"/>
        </w:numPr>
        <w:tabs>
          <w:tab w:val="left" w:pos="284"/>
          <w:tab w:val="left" w:pos="426"/>
          <w:tab w:val="left" w:pos="8647"/>
          <w:tab w:val="left" w:pos="9000"/>
          <w:tab w:val="left" w:pos="9360"/>
        </w:tabs>
        <w:autoSpaceDE w:val="0"/>
        <w:autoSpaceDN w:val="0"/>
        <w:adjustRightInd w:val="0"/>
        <w:spacing w:line="280" w:lineRule="exact"/>
        <w:ind w:right="-284"/>
        <w:rPr>
          <w:rFonts w:eastAsia="標楷體"/>
          <w:iCs/>
          <w:color w:val="4F81BD" w:themeColor="accent1"/>
          <w:sz w:val="22"/>
          <w:szCs w:val="22"/>
        </w:rPr>
      </w:pPr>
      <w:r w:rsidRPr="00C06D6E">
        <w:rPr>
          <w:rFonts w:eastAsia="標楷體"/>
          <w:iCs/>
          <w:color w:val="4F81BD" w:themeColor="accent1"/>
          <w:sz w:val="22"/>
          <w:szCs w:val="22"/>
        </w:rPr>
        <w:t>Tri-Service General Hospital, National Defense Medical Center,</w:t>
      </w:r>
      <w:r w:rsidRPr="00C06D6E">
        <w:rPr>
          <w:rFonts w:eastAsia="標楷體" w:hint="eastAsia"/>
          <w:iCs/>
          <w:color w:val="4F81BD" w:themeColor="accent1"/>
          <w:sz w:val="22"/>
          <w:szCs w:val="22"/>
        </w:rPr>
        <w:t xml:space="preserve"> </w:t>
      </w:r>
      <w:r w:rsidRPr="00C06D6E">
        <w:rPr>
          <w:rFonts w:eastAsia="標楷體"/>
          <w:iCs/>
          <w:color w:val="4F81BD" w:themeColor="accent1"/>
          <w:sz w:val="22"/>
          <w:szCs w:val="22"/>
        </w:rPr>
        <w:t>Taipei, Taiwan</w:t>
      </w:r>
    </w:p>
    <w:p w14:paraId="63082100" w14:textId="77777777" w:rsidR="0095094B" w:rsidRPr="00C06D6E" w:rsidRDefault="0095094B" w:rsidP="002B0B55">
      <w:pPr>
        <w:numPr>
          <w:ilvl w:val="0"/>
          <w:numId w:val="1"/>
        </w:numPr>
        <w:tabs>
          <w:tab w:val="left" w:pos="284"/>
          <w:tab w:val="left" w:pos="426"/>
          <w:tab w:val="left" w:pos="8647"/>
          <w:tab w:val="left" w:pos="9000"/>
          <w:tab w:val="left" w:pos="9360"/>
        </w:tabs>
        <w:autoSpaceDE w:val="0"/>
        <w:autoSpaceDN w:val="0"/>
        <w:adjustRightInd w:val="0"/>
        <w:spacing w:line="280" w:lineRule="exact"/>
        <w:ind w:right="-284"/>
        <w:rPr>
          <w:rFonts w:eastAsia="標楷體"/>
          <w:iCs/>
          <w:color w:val="4F81BD" w:themeColor="accent1"/>
          <w:sz w:val="22"/>
          <w:szCs w:val="22"/>
        </w:rPr>
      </w:pPr>
      <w:r w:rsidRPr="00C06D6E">
        <w:rPr>
          <w:rFonts w:eastAsia="標楷體" w:hint="eastAsia"/>
          <w:iCs/>
          <w:color w:val="4F81BD" w:themeColor="accent1"/>
          <w:sz w:val="22"/>
          <w:szCs w:val="22"/>
        </w:rPr>
        <w:t>Chi-Hsien Spine Hospital, Kaoh</w:t>
      </w:r>
      <w:r w:rsidRPr="00C06D6E">
        <w:rPr>
          <w:rFonts w:eastAsia="標楷體"/>
          <w:iCs/>
          <w:color w:val="4F81BD" w:themeColor="accent1"/>
          <w:sz w:val="22"/>
          <w:szCs w:val="22"/>
        </w:rPr>
        <w:t>s</w:t>
      </w:r>
      <w:r w:rsidRPr="00C06D6E">
        <w:rPr>
          <w:rFonts w:eastAsia="標楷體" w:hint="eastAsia"/>
          <w:iCs/>
          <w:color w:val="4F81BD" w:themeColor="accent1"/>
          <w:sz w:val="22"/>
          <w:szCs w:val="22"/>
        </w:rPr>
        <w:t>iung,</w:t>
      </w:r>
      <w:r w:rsidRPr="00C06D6E">
        <w:rPr>
          <w:rFonts w:eastAsia="標楷體" w:hint="eastAsia"/>
          <w:b/>
          <w:iCs/>
          <w:color w:val="4F81BD" w:themeColor="accent1"/>
          <w:sz w:val="22"/>
          <w:szCs w:val="22"/>
        </w:rPr>
        <w:t xml:space="preserve"> </w:t>
      </w:r>
      <w:r w:rsidRPr="00C06D6E">
        <w:rPr>
          <w:rFonts w:eastAsia="標楷體" w:hint="eastAsia"/>
          <w:b/>
          <w:iCs/>
          <w:color w:val="4F81BD" w:themeColor="accent1"/>
          <w:sz w:val="22"/>
          <w:szCs w:val="22"/>
          <w:highlight w:val="yellow"/>
        </w:rPr>
        <w:t>Taiwan</w:t>
      </w:r>
    </w:p>
    <w:p w14:paraId="49E6FA6E" w14:textId="77777777" w:rsidR="0095094B" w:rsidRPr="0019234F" w:rsidRDefault="0095094B" w:rsidP="0095094B">
      <w:pPr>
        <w:tabs>
          <w:tab w:val="left" w:pos="284"/>
          <w:tab w:val="left" w:pos="426"/>
          <w:tab w:val="left" w:pos="8647"/>
          <w:tab w:val="left" w:pos="9000"/>
          <w:tab w:val="left" w:pos="9360"/>
        </w:tabs>
        <w:autoSpaceDE w:val="0"/>
        <w:autoSpaceDN w:val="0"/>
        <w:adjustRightInd w:val="0"/>
        <w:ind w:left="360" w:right="-284"/>
        <w:rPr>
          <w:rFonts w:eastAsia="標楷體"/>
          <w:iCs/>
          <w:sz w:val="22"/>
          <w:szCs w:val="22"/>
        </w:rPr>
      </w:pPr>
    </w:p>
    <w:p w14:paraId="40B6E29B" w14:textId="77777777" w:rsidR="0095094B" w:rsidRPr="00BC48B1" w:rsidRDefault="0095094B" w:rsidP="00851906">
      <w:pPr>
        <w:spacing w:line="280" w:lineRule="exact"/>
        <w:rPr>
          <w:rFonts w:eastAsia="標楷體"/>
          <w:b/>
          <w:color w:val="000000"/>
        </w:rPr>
      </w:pPr>
      <w:r w:rsidRPr="00BC48B1">
        <w:rPr>
          <w:rFonts w:eastAsia="標楷體"/>
          <w:b/>
          <w:color w:val="000000"/>
        </w:rPr>
        <w:t>097 Cement-Augmented Pedicle Screw Insertion Assisted by Spinal Robotic Systems for Widespread Spinal Metastasis – A case report</w:t>
      </w:r>
    </w:p>
    <w:p w14:paraId="46C20084" w14:textId="1E2D9D2F" w:rsidR="0095094B" w:rsidRPr="00C06D6E" w:rsidRDefault="0095094B" w:rsidP="00851906">
      <w:pPr>
        <w:tabs>
          <w:tab w:val="left" w:pos="1800"/>
          <w:tab w:val="left" w:pos="1843"/>
          <w:tab w:val="left" w:pos="6235"/>
          <w:tab w:val="left" w:pos="7955"/>
        </w:tabs>
        <w:spacing w:line="280" w:lineRule="exact"/>
        <w:rPr>
          <w:rFonts w:eastAsia="標楷體"/>
          <w:color w:val="4F81BD" w:themeColor="accent1"/>
          <w:sz w:val="22"/>
          <w:vertAlign w:val="superscript"/>
        </w:rPr>
      </w:pPr>
      <w:r w:rsidRPr="00C06D6E">
        <w:rPr>
          <w:rFonts w:eastAsia="標楷體" w:hint="eastAsia"/>
          <w:color w:val="4F81BD" w:themeColor="accent1"/>
          <w:sz w:val="22"/>
        </w:rPr>
        <w:t>Meng-Huang Wu</w:t>
      </w:r>
      <w:r w:rsidR="00C06D6E" w:rsidRPr="00C06D6E">
        <w:rPr>
          <w:rFonts w:eastAsia="標楷體" w:hint="eastAsia"/>
          <w:color w:val="4F81BD" w:themeColor="accent1"/>
          <w:sz w:val="22"/>
          <w:vertAlign w:val="superscript"/>
        </w:rPr>
        <w:t xml:space="preserve"> </w:t>
      </w:r>
      <w:r w:rsidR="00C06D6E" w:rsidRPr="00C06D6E">
        <w:rPr>
          <w:rFonts w:eastAsia="標楷體"/>
          <w:color w:val="4F81BD" w:themeColor="accent1"/>
          <w:sz w:val="22"/>
        </w:rPr>
        <w:t>,</w:t>
      </w:r>
      <w:r w:rsidRPr="00C06D6E">
        <w:rPr>
          <w:rFonts w:eastAsia="標楷體" w:hint="eastAsia"/>
          <w:color w:val="4F81BD" w:themeColor="accent1"/>
          <w:sz w:val="22"/>
        </w:rPr>
        <w:t>Ching-Yu Lee</w:t>
      </w:r>
      <w:r w:rsidR="00C06D6E" w:rsidRPr="00C06D6E">
        <w:rPr>
          <w:rFonts w:eastAsia="標楷體" w:hint="eastAsia"/>
          <w:color w:val="4F81BD" w:themeColor="accent1"/>
          <w:sz w:val="22"/>
          <w:vertAlign w:val="superscript"/>
        </w:rPr>
        <w:t>,</w:t>
      </w:r>
      <w:r w:rsidRPr="00C06D6E">
        <w:rPr>
          <w:rFonts w:eastAsia="標楷體" w:hint="eastAsia"/>
          <w:color w:val="4F81BD" w:themeColor="accent1"/>
          <w:sz w:val="22"/>
        </w:rPr>
        <w:t>Tsung-Jen Huang</w:t>
      </w:r>
      <w:r w:rsidR="00C06D6E" w:rsidRPr="00C06D6E">
        <w:rPr>
          <w:rFonts w:eastAsia="標楷體" w:hint="eastAsia"/>
          <w:color w:val="4F81BD" w:themeColor="accent1"/>
          <w:sz w:val="22"/>
          <w:vertAlign w:val="superscript"/>
        </w:rPr>
        <w:t>,</w:t>
      </w:r>
      <w:r w:rsidRPr="00C06D6E">
        <w:rPr>
          <w:rFonts w:eastAsia="標楷體"/>
          <w:color w:val="4F81BD" w:themeColor="accent1"/>
          <w:sz w:val="22"/>
        </w:rPr>
        <w:t>Taipei Medical University,</w:t>
      </w:r>
      <w:r w:rsidRPr="00C06D6E">
        <w:rPr>
          <w:rFonts w:eastAsia="標楷體" w:hint="eastAsia"/>
          <w:color w:val="4F81BD" w:themeColor="accent1"/>
          <w:sz w:val="22"/>
        </w:rPr>
        <w:t xml:space="preserve"> </w:t>
      </w:r>
      <w:r w:rsidRPr="00C06D6E">
        <w:rPr>
          <w:rFonts w:eastAsia="標楷體"/>
          <w:color w:val="4F81BD" w:themeColor="accent1"/>
          <w:sz w:val="22"/>
          <w:highlight w:val="yellow"/>
        </w:rPr>
        <w:t>Taiwan</w:t>
      </w:r>
    </w:p>
    <w:p w14:paraId="5E64AFDF" w14:textId="77777777" w:rsidR="006149D1" w:rsidRDefault="006149D1" w:rsidP="006149D1">
      <w:pPr>
        <w:pStyle w:val="yiv1926278098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31BC46E6" w14:textId="77777777" w:rsidR="0095094B" w:rsidRDefault="0095094B" w:rsidP="006149D1">
      <w:pPr>
        <w:pStyle w:val="yiv1926278098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1EF8A505" w14:textId="77777777" w:rsidR="0095094B" w:rsidRDefault="0095094B" w:rsidP="006149D1">
      <w:pPr>
        <w:pStyle w:val="yiv1926278098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12DAC05F" w14:textId="77777777" w:rsidR="005B0155" w:rsidRDefault="005B0155" w:rsidP="006149D1">
      <w:pPr>
        <w:pStyle w:val="yiv1926278098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6D12BCDF" w14:textId="77777777" w:rsidR="005B0155" w:rsidRDefault="005B0155" w:rsidP="006149D1">
      <w:pPr>
        <w:pStyle w:val="yiv1926278098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02E4B858" w14:textId="77777777" w:rsidR="005B0155" w:rsidRDefault="005B0155" w:rsidP="006149D1">
      <w:pPr>
        <w:pStyle w:val="yiv1926278098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7D4077C2" w14:textId="77777777" w:rsidR="00851906" w:rsidRDefault="00851906" w:rsidP="0095094B">
      <w:pPr>
        <w:rPr>
          <w:rFonts w:ascii="Kaiti TC Regular" w:eastAsia="Kaiti TC Regular" w:hAnsi="Kaiti TC Regular"/>
          <w:sz w:val="40"/>
          <w:highlight w:val="cyan"/>
        </w:rPr>
      </w:pPr>
    </w:p>
    <w:p w14:paraId="2D3F4271" w14:textId="77777777" w:rsidR="00851906" w:rsidRDefault="00851906" w:rsidP="0095094B">
      <w:pPr>
        <w:rPr>
          <w:rFonts w:ascii="Kaiti TC Regular" w:eastAsia="Kaiti TC Regular" w:hAnsi="Kaiti TC Regular"/>
          <w:sz w:val="40"/>
          <w:highlight w:val="cyan"/>
        </w:rPr>
      </w:pPr>
    </w:p>
    <w:p w14:paraId="6EE4B15B" w14:textId="77777777" w:rsidR="00851906" w:rsidRDefault="00851906" w:rsidP="0095094B">
      <w:pPr>
        <w:rPr>
          <w:rFonts w:ascii="Kaiti TC Regular" w:eastAsia="Kaiti TC Regular" w:hAnsi="Kaiti TC Regular"/>
          <w:sz w:val="40"/>
          <w:highlight w:val="cyan"/>
        </w:rPr>
      </w:pPr>
    </w:p>
    <w:p w14:paraId="70F9CAA9" w14:textId="1CF6BE17" w:rsidR="0095094B" w:rsidRPr="006C2653" w:rsidRDefault="00706811" w:rsidP="0095094B">
      <w:pPr>
        <w:rPr>
          <w:rFonts w:ascii="Kaiti TC Regular" w:eastAsia="Kaiti TC Regular" w:hAnsi="Kaiti TC Regular"/>
          <w:sz w:val="40"/>
        </w:rPr>
      </w:pPr>
      <w:r w:rsidRPr="006C2653">
        <w:rPr>
          <w:rFonts w:ascii="Kaiti TC Regular" w:eastAsia="Kaiti TC Regular" w:hAnsi="Kaiti TC Regular"/>
          <w:sz w:val="40"/>
          <w:highlight w:val="cyan"/>
        </w:rPr>
        <w:t>Posters</w:t>
      </w:r>
    </w:p>
    <w:p w14:paraId="653D5271" w14:textId="5E50A06A" w:rsidR="0095094B" w:rsidRDefault="0095094B" w:rsidP="0095094B">
      <w:pPr>
        <w:spacing w:line="280" w:lineRule="exact"/>
        <w:rPr>
          <w:rFonts w:ascii="Times" w:hAnsi="Times"/>
          <w:color w:val="4F81BD" w:themeColor="accent1"/>
          <w:sz w:val="22"/>
        </w:rPr>
      </w:pPr>
      <w:r w:rsidRPr="00513BD7">
        <w:rPr>
          <w:b/>
          <w:szCs w:val="28"/>
        </w:rPr>
        <w:t>051</w:t>
      </w:r>
      <w:r w:rsidR="00BA6AE3">
        <w:rPr>
          <w:b/>
          <w:szCs w:val="28"/>
        </w:rPr>
        <w:t xml:space="preserve"> </w:t>
      </w:r>
      <w:r w:rsidRPr="00513BD7">
        <w:rPr>
          <w:b/>
          <w:szCs w:val="28"/>
        </w:rPr>
        <w:t>Complication and its countermeasure in endoscopic spine surgeries for cervical radiculopathy</w:t>
      </w:r>
      <w:r w:rsidR="00D97564">
        <w:rPr>
          <w:b/>
          <w:color w:val="4F81BD" w:themeColor="accent1"/>
          <w:szCs w:val="28"/>
        </w:rPr>
        <w:t xml:space="preserve"> </w:t>
      </w:r>
      <w:r w:rsidRPr="00D97564">
        <w:rPr>
          <w:rFonts w:ascii="Times" w:hAnsi="Times"/>
          <w:color w:val="4F81BD" w:themeColor="accent1"/>
          <w:sz w:val="22"/>
        </w:rPr>
        <w:t xml:space="preserve">Shoji </w:t>
      </w:r>
      <w:r w:rsidRPr="00D97564">
        <w:rPr>
          <w:rFonts w:ascii="Times" w:hAnsi="Times"/>
          <w:color w:val="4F81BD" w:themeColor="accent1"/>
          <w:sz w:val="22"/>
          <w:highlight w:val="yellow"/>
        </w:rPr>
        <w:t>Yabuki,</w:t>
      </w:r>
      <w:r w:rsidRPr="00D97564">
        <w:rPr>
          <w:rFonts w:ascii="Times" w:hAnsi="Times"/>
          <w:color w:val="4F81BD" w:themeColor="accent1"/>
          <w:sz w:val="22"/>
        </w:rPr>
        <w:t xml:space="preserve"> Shinichi Kikuchi, Shinichi </w:t>
      </w:r>
      <w:r w:rsidRPr="00D97564">
        <w:rPr>
          <w:rFonts w:ascii="Times" w:hAnsi="Times"/>
          <w:color w:val="4F81BD" w:themeColor="accent1"/>
          <w:sz w:val="22"/>
          <w:highlight w:val="yellow"/>
        </w:rPr>
        <w:t>Konno</w:t>
      </w:r>
      <w:r w:rsidR="00D97564">
        <w:rPr>
          <w:b/>
          <w:color w:val="4F81BD" w:themeColor="accent1"/>
          <w:szCs w:val="28"/>
        </w:rPr>
        <w:t>,</w:t>
      </w:r>
      <w:r w:rsidRPr="00D97564">
        <w:rPr>
          <w:rFonts w:ascii="Times" w:hAnsi="Times"/>
          <w:color w:val="4F81BD" w:themeColor="accent1"/>
          <w:sz w:val="22"/>
        </w:rPr>
        <w:t xml:space="preserve">Fukushima Medical University, </w:t>
      </w:r>
      <w:r w:rsidRPr="00D97564">
        <w:rPr>
          <w:rFonts w:ascii="Times" w:hAnsi="Times"/>
          <w:color w:val="4F81BD" w:themeColor="accent1"/>
          <w:sz w:val="22"/>
          <w:highlight w:val="yellow"/>
        </w:rPr>
        <w:t>Japan</w:t>
      </w:r>
    </w:p>
    <w:p w14:paraId="302182FE" w14:textId="77777777" w:rsidR="00551A70" w:rsidRPr="00D97564" w:rsidRDefault="00551A70" w:rsidP="0095094B">
      <w:pPr>
        <w:spacing w:line="280" w:lineRule="exact"/>
        <w:rPr>
          <w:b/>
          <w:color w:val="4F81BD" w:themeColor="accent1"/>
          <w:szCs w:val="28"/>
        </w:rPr>
      </w:pPr>
    </w:p>
    <w:p w14:paraId="3E0A76B1" w14:textId="77777777" w:rsidR="00D97564" w:rsidRPr="0011293A" w:rsidRDefault="00D97564" w:rsidP="00D97564">
      <w:pPr>
        <w:widowControl/>
        <w:spacing w:line="280" w:lineRule="exact"/>
        <w:rPr>
          <w:rFonts w:eastAsia="新細明體"/>
          <w:b/>
          <w:bCs/>
          <w:color w:val="4F81BD" w:themeColor="accent1"/>
          <w:szCs w:val="27"/>
          <w:shd w:val="clear" w:color="auto" w:fill="FFFFFF"/>
        </w:rPr>
      </w:pPr>
      <w:r>
        <w:rPr>
          <w:rFonts w:eastAsia="新細明體"/>
          <w:b/>
          <w:bCs/>
          <w:color w:val="000000"/>
          <w:szCs w:val="27"/>
          <w:shd w:val="clear" w:color="auto" w:fill="FFFFFF"/>
        </w:rPr>
        <w:t xml:space="preserve">128 </w:t>
      </w:r>
      <w:r w:rsidRPr="0011293A">
        <w:rPr>
          <w:rFonts w:eastAsia="新細明體"/>
          <w:b/>
          <w:bCs/>
          <w:color w:val="000000"/>
          <w:szCs w:val="27"/>
          <w:shd w:val="clear" w:color="auto" w:fill="FFFFFF"/>
        </w:rPr>
        <w:t>Percutaneous endoscopic interlaminar lumbar discectomy for superiorly sequestrated disc L4/5: A case report with technical review</w:t>
      </w:r>
      <w:r>
        <w:rPr>
          <w:rFonts w:eastAsia="新細明體"/>
          <w:b/>
          <w:bCs/>
          <w:color w:val="000000"/>
          <w:szCs w:val="27"/>
          <w:shd w:val="clear" w:color="auto" w:fill="FFFFFF"/>
        </w:rPr>
        <w:t xml:space="preserve"> </w:t>
      </w:r>
      <w:r w:rsidRPr="0011293A">
        <w:rPr>
          <w:color w:val="4F81BD" w:themeColor="accent1"/>
          <w:sz w:val="22"/>
          <w:u w:val="single"/>
        </w:rPr>
        <w:t>Yen-Yao Li</w:t>
      </w:r>
      <w:r w:rsidRPr="0011293A">
        <w:rPr>
          <w:color w:val="4F81BD" w:themeColor="accent1"/>
          <w:sz w:val="22"/>
        </w:rPr>
        <w:t xml:space="preserve">, Chien-Ying Lee, Chang-Gung Memorial Hospital in Chiayi, </w:t>
      </w:r>
      <w:r w:rsidRPr="00C06D6E">
        <w:rPr>
          <w:color w:val="4F81BD" w:themeColor="accent1"/>
          <w:sz w:val="22"/>
          <w:highlight w:val="yellow"/>
        </w:rPr>
        <w:t>Taiwan</w:t>
      </w:r>
    </w:p>
    <w:p w14:paraId="25AECD66" w14:textId="77777777" w:rsidR="00D97564" w:rsidRDefault="00D97564" w:rsidP="0095094B">
      <w:pPr>
        <w:spacing w:line="280" w:lineRule="exact"/>
        <w:rPr>
          <w:rFonts w:ascii="Times" w:hAnsi="Times"/>
          <w:sz w:val="22"/>
        </w:rPr>
      </w:pPr>
    </w:p>
    <w:p w14:paraId="5207853D" w14:textId="77777777" w:rsidR="0095094B" w:rsidRDefault="0095094B" w:rsidP="0095094B">
      <w:pPr>
        <w:spacing w:after="32" w:line="280" w:lineRule="exact"/>
        <w:rPr>
          <w:rFonts w:eastAsia="맑은 고딕"/>
          <w:b/>
          <w:szCs w:val="28"/>
        </w:rPr>
      </w:pPr>
      <w:r w:rsidRPr="00513BD7">
        <w:rPr>
          <w:rFonts w:eastAsia="맑은 고딕"/>
          <w:b/>
          <w:szCs w:val="28"/>
        </w:rPr>
        <w:t>057</w:t>
      </w:r>
      <w:r>
        <w:rPr>
          <w:rFonts w:eastAsia="맑은 고딕"/>
          <w:b/>
          <w:szCs w:val="28"/>
        </w:rPr>
        <w:t xml:space="preserve"> </w:t>
      </w:r>
      <w:r w:rsidRPr="00513BD7">
        <w:rPr>
          <w:rFonts w:eastAsia="맑은 고딕"/>
          <w:b/>
          <w:szCs w:val="28"/>
        </w:rPr>
        <w:t xml:space="preserve">Radiological Comparison of Osteoporotic Vertebral Compression Fractures: </w:t>
      </w:r>
    </w:p>
    <w:p w14:paraId="658EA7E7" w14:textId="5626F8BE" w:rsidR="0095094B" w:rsidRPr="00551A70" w:rsidRDefault="0095094B" w:rsidP="0095094B">
      <w:pPr>
        <w:spacing w:after="32" w:line="280" w:lineRule="exact"/>
        <w:rPr>
          <w:rFonts w:eastAsia="맑은 고딕"/>
          <w:b/>
          <w:szCs w:val="28"/>
        </w:rPr>
      </w:pPr>
      <w:r w:rsidRPr="00513BD7">
        <w:rPr>
          <w:rFonts w:eastAsia="맑은 고딕"/>
          <w:b/>
          <w:szCs w:val="28"/>
        </w:rPr>
        <w:t xml:space="preserve">Presence or absence of trauma </w:t>
      </w:r>
      <w:r w:rsidRPr="00551A70">
        <w:rPr>
          <w:rFonts w:eastAsia="맑은 고딕"/>
          <w:color w:val="4F81BD" w:themeColor="accent1"/>
          <w:sz w:val="22"/>
          <w:szCs w:val="20"/>
        </w:rPr>
        <w:t>Kwan Ho Park, M.D., Tae Wan Kim, M.D., Ju Chul Yang, MD</w:t>
      </w:r>
    </w:p>
    <w:p w14:paraId="2CCC3C9C" w14:textId="77777777" w:rsidR="0095094B" w:rsidRPr="00551A70" w:rsidRDefault="0095094B" w:rsidP="0095094B">
      <w:pPr>
        <w:spacing w:after="32" w:line="280" w:lineRule="exact"/>
        <w:rPr>
          <w:rFonts w:eastAsia="굴림"/>
          <w:color w:val="4F81BD" w:themeColor="accent1"/>
          <w:sz w:val="28"/>
        </w:rPr>
      </w:pPr>
      <w:r w:rsidRPr="00551A70">
        <w:rPr>
          <w:rFonts w:eastAsia="맑은 고딕"/>
          <w:color w:val="4F81BD" w:themeColor="accent1"/>
          <w:sz w:val="22"/>
          <w:szCs w:val="20"/>
        </w:rPr>
        <w:t>VHS Medical Center, Seoul</w:t>
      </w:r>
      <w:r w:rsidRPr="00551A70">
        <w:rPr>
          <w:rFonts w:eastAsia="맑은 고딕"/>
          <w:b/>
          <w:color w:val="4F81BD" w:themeColor="accent1"/>
          <w:sz w:val="22"/>
          <w:szCs w:val="20"/>
          <w:highlight w:val="yellow"/>
        </w:rPr>
        <w:t>, Korea</w:t>
      </w:r>
    </w:p>
    <w:p w14:paraId="323DF188" w14:textId="77777777" w:rsidR="0095094B" w:rsidRPr="006C09C3" w:rsidRDefault="0095094B" w:rsidP="0095094B">
      <w:pPr>
        <w:pStyle w:val="a7"/>
        <w:rPr>
          <w:rFonts w:ascii="Times New Roman" w:hAnsi="Times New Roman" w:cs="Times New Roman"/>
          <w:b/>
        </w:rPr>
      </w:pPr>
      <w:r w:rsidRPr="006C09C3">
        <w:rPr>
          <w:rFonts w:ascii="Times New Roman" w:eastAsia="Kaiti TC Regular" w:hAnsi="Times New Roman" w:cs="Times New Roman"/>
          <w:b/>
        </w:rPr>
        <w:t xml:space="preserve">020 </w:t>
      </w:r>
      <w:r w:rsidRPr="006C09C3">
        <w:rPr>
          <w:rFonts w:ascii="Times New Roman" w:hAnsi="Times New Roman" w:cs="Times New Roman"/>
          <w:b/>
        </w:rPr>
        <w:t>How To Make A Decision Between Vertebroplasty And Kyphoplasty?</w:t>
      </w:r>
    </w:p>
    <w:p w14:paraId="0D67C57A" w14:textId="77777777" w:rsidR="0095094B" w:rsidRPr="00551A70" w:rsidRDefault="0095094B" w:rsidP="0095094B">
      <w:pPr>
        <w:spacing w:line="280" w:lineRule="exact"/>
        <w:rPr>
          <w:color w:val="4F81BD" w:themeColor="accent1"/>
          <w:sz w:val="22"/>
        </w:rPr>
      </w:pPr>
      <w:r w:rsidRPr="00551A70">
        <w:rPr>
          <w:color w:val="4F81BD" w:themeColor="accent1"/>
          <w:sz w:val="22"/>
        </w:rPr>
        <w:t xml:space="preserve">Won Rak Choi Hanyang University College of Medicine, Seoul, </w:t>
      </w:r>
      <w:r w:rsidRPr="00551A70">
        <w:rPr>
          <w:color w:val="4F81BD" w:themeColor="accent1"/>
          <w:sz w:val="22"/>
          <w:highlight w:val="yellow"/>
        </w:rPr>
        <w:t>Korea</w:t>
      </w:r>
    </w:p>
    <w:p w14:paraId="577DED4A" w14:textId="77777777" w:rsidR="0095094B" w:rsidRPr="00513BD7" w:rsidRDefault="0095094B" w:rsidP="0095094B">
      <w:pPr>
        <w:spacing w:line="280" w:lineRule="exact"/>
        <w:rPr>
          <w:rFonts w:cstheme="minorBidi"/>
          <w:b/>
          <w:szCs w:val="28"/>
        </w:rPr>
      </w:pPr>
      <w:r w:rsidRPr="00513BD7">
        <w:rPr>
          <w:rFonts w:hint="eastAsia"/>
          <w:b/>
          <w:szCs w:val="28"/>
        </w:rPr>
        <w:t>025</w:t>
      </w:r>
      <w:r>
        <w:rPr>
          <w:b/>
          <w:szCs w:val="28"/>
        </w:rPr>
        <w:t xml:space="preserve"> </w:t>
      </w:r>
      <w:r w:rsidRPr="00513BD7">
        <w:rPr>
          <w:b/>
          <w:szCs w:val="28"/>
        </w:rPr>
        <w:t>Relationship between degenerative human disc and autophagy expression</w:t>
      </w:r>
    </w:p>
    <w:p w14:paraId="15050F6B" w14:textId="77777777" w:rsidR="0095094B" w:rsidRPr="00551A70" w:rsidRDefault="0095094B" w:rsidP="0095094B">
      <w:pPr>
        <w:spacing w:line="280" w:lineRule="exact"/>
        <w:ind w:rightChars="50" w:right="120"/>
        <w:jc w:val="both"/>
        <w:rPr>
          <w:rFonts w:eastAsia="標楷體"/>
          <w:color w:val="4F81BD" w:themeColor="accent1"/>
          <w:sz w:val="22"/>
        </w:rPr>
      </w:pPr>
      <w:r w:rsidRPr="00551A70">
        <w:rPr>
          <w:rFonts w:eastAsia="標楷體"/>
          <w:color w:val="4F81BD" w:themeColor="accent1"/>
          <w:sz w:val="22"/>
        </w:rPr>
        <w:t>Kee-Won Rhyu</w:t>
      </w:r>
      <w:r w:rsidRPr="00551A70">
        <w:rPr>
          <w:rFonts w:eastAsia="標楷體" w:hint="eastAsia"/>
          <w:color w:val="4F81BD" w:themeColor="accent1"/>
          <w:sz w:val="22"/>
        </w:rPr>
        <w:t xml:space="preserve">1, </w:t>
      </w:r>
      <w:r w:rsidRPr="00551A70">
        <w:rPr>
          <w:rFonts w:eastAsia="標楷體"/>
          <w:color w:val="4F81BD" w:themeColor="accent1"/>
          <w:sz w:val="22"/>
        </w:rPr>
        <w:t>Young-Yul Kim2, Meiling Quan</w:t>
      </w:r>
      <w:r w:rsidRPr="00551A70">
        <w:rPr>
          <w:rFonts w:eastAsia="標楷體" w:hint="eastAsia"/>
          <w:color w:val="4F81BD" w:themeColor="accent1"/>
          <w:sz w:val="22"/>
        </w:rPr>
        <w:t>2</w:t>
      </w:r>
    </w:p>
    <w:p w14:paraId="7E2D460C" w14:textId="77777777" w:rsidR="0095094B" w:rsidRPr="00551A70" w:rsidRDefault="0095094B" w:rsidP="0095094B">
      <w:pPr>
        <w:spacing w:line="280" w:lineRule="exact"/>
        <w:ind w:rightChars="50" w:right="120"/>
        <w:jc w:val="both"/>
        <w:rPr>
          <w:rFonts w:eastAsia="標楷體"/>
          <w:color w:val="4F81BD" w:themeColor="accent1"/>
          <w:sz w:val="22"/>
        </w:rPr>
      </w:pPr>
      <w:r w:rsidRPr="00551A70">
        <w:rPr>
          <w:rFonts w:eastAsia="標楷體"/>
          <w:color w:val="4F81BD" w:themeColor="accent1"/>
          <w:sz w:val="22"/>
        </w:rPr>
        <w:t>Department of Orthopedic</w:t>
      </w:r>
      <w:r w:rsidRPr="00551A70">
        <w:rPr>
          <w:rFonts w:eastAsia="標楷體" w:hint="eastAsia"/>
          <w:color w:val="4F81BD" w:themeColor="accent1"/>
          <w:sz w:val="22"/>
        </w:rPr>
        <w:t xml:space="preserve"> Surgery</w:t>
      </w:r>
      <w:r w:rsidRPr="00551A70">
        <w:rPr>
          <w:rFonts w:eastAsia="標楷體"/>
          <w:color w:val="4F81BD" w:themeColor="accent1"/>
          <w:sz w:val="22"/>
        </w:rPr>
        <w:t>, St. Vi</w:t>
      </w:r>
      <w:r w:rsidRPr="00551A70">
        <w:rPr>
          <w:rFonts w:eastAsia="標楷體" w:hint="eastAsia"/>
          <w:color w:val="4F81BD" w:themeColor="accent1"/>
          <w:sz w:val="22"/>
        </w:rPr>
        <w:t>n</w:t>
      </w:r>
      <w:r w:rsidRPr="00551A70">
        <w:rPr>
          <w:rFonts w:eastAsia="標楷體"/>
          <w:color w:val="4F81BD" w:themeColor="accent1"/>
          <w:sz w:val="22"/>
        </w:rPr>
        <w:t xml:space="preserve">cent's Hospital, </w:t>
      </w:r>
      <w:r w:rsidRPr="00551A70">
        <w:rPr>
          <w:rFonts w:eastAsia="標楷體" w:hint="eastAsia"/>
          <w:color w:val="4F81BD" w:themeColor="accent1"/>
          <w:sz w:val="22"/>
        </w:rPr>
        <w:t xml:space="preserve">The </w:t>
      </w:r>
      <w:r w:rsidRPr="00551A70">
        <w:rPr>
          <w:rFonts w:eastAsia="標楷體"/>
          <w:color w:val="4F81BD" w:themeColor="accent1"/>
          <w:sz w:val="22"/>
        </w:rPr>
        <w:t>Catholic University of Korea</w:t>
      </w:r>
      <w:r w:rsidRPr="00551A70">
        <w:rPr>
          <w:rFonts w:eastAsia="標楷體" w:hint="eastAsia"/>
          <w:color w:val="4F81BD" w:themeColor="accent1"/>
          <w:sz w:val="22"/>
        </w:rPr>
        <w:t>1</w:t>
      </w:r>
      <w:r w:rsidRPr="00551A70">
        <w:rPr>
          <w:rFonts w:eastAsia="標楷體"/>
          <w:color w:val="4F81BD" w:themeColor="accent1"/>
          <w:sz w:val="22"/>
        </w:rPr>
        <w:t xml:space="preserve"> </w:t>
      </w:r>
      <w:r w:rsidRPr="00551A70">
        <w:rPr>
          <w:rFonts w:eastAsia="標楷體" w:hint="eastAsia"/>
          <w:color w:val="4F81BD" w:themeColor="accent1"/>
          <w:sz w:val="22"/>
        </w:rPr>
        <w:t xml:space="preserve">, </w:t>
      </w:r>
      <w:r w:rsidRPr="00551A70">
        <w:rPr>
          <w:rFonts w:eastAsia="標楷體"/>
          <w:color w:val="4F81BD" w:themeColor="accent1"/>
          <w:sz w:val="22"/>
        </w:rPr>
        <w:t>Department of Orthopedic</w:t>
      </w:r>
      <w:r w:rsidRPr="00551A70">
        <w:rPr>
          <w:rFonts w:eastAsia="標楷體" w:hint="eastAsia"/>
          <w:color w:val="4F81BD" w:themeColor="accent1"/>
          <w:sz w:val="22"/>
        </w:rPr>
        <w:t xml:space="preserve"> Surgery, </w:t>
      </w:r>
      <w:r w:rsidRPr="00551A70">
        <w:rPr>
          <w:rFonts w:eastAsia="標楷體"/>
          <w:color w:val="4F81BD" w:themeColor="accent1"/>
          <w:sz w:val="22"/>
        </w:rPr>
        <w:t xml:space="preserve">Daejeon St. Mary's Hospital, </w:t>
      </w:r>
      <w:r w:rsidRPr="00551A70">
        <w:rPr>
          <w:rFonts w:eastAsia="標楷體" w:hint="eastAsia"/>
          <w:color w:val="4F81BD" w:themeColor="accent1"/>
          <w:sz w:val="22"/>
        </w:rPr>
        <w:t xml:space="preserve">The </w:t>
      </w:r>
      <w:r w:rsidRPr="00551A70">
        <w:rPr>
          <w:rFonts w:eastAsia="標楷體"/>
          <w:color w:val="4F81BD" w:themeColor="accent1"/>
          <w:sz w:val="22"/>
        </w:rPr>
        <w:t xml:space="preserve">Catholic University of </w:t>
      </w:r>
      <w:r w:rsidRPr="00551A70">
        <w:rPr>
          <w:rFonts w:eastAsia="標楷體"/>
          <w:b/>
          <w:color w:val="4F81BD" w:themeColor="accent1"/>
          <w:sz w:val="22"/>
          <w:highlight w:val="yellow"/>
        </w:rPr>
        <w:t>Korea</w:t>
      </w:r>
    </w:p>
    <w:p w14:paraId="29E533D2" w14:textId="77777777" w:rsidR="0095094B" w:rsidRPr="00513BD7" w:rsidRDefault="0095094B" w:rsidP="0095094B">
      <w:pPr>
        <w:spacing w:line="280" w:lineRule="exact"/>
        <w:rPr>
          <w:rFonts w:eastAsia="Arial Unicode MS"/>
          <w:szCs w:val="28"/>
        </w:rPr>
      </w:pPr>
    </w:p>
    <w:p w14:paraId="6F59D166" w14:textId="0C6ACE31" w:rsidR="0095094B" w:rsidRPr="00551A70" w:rsidRDefault="0095094B" w:rsidP="00851906">
      <w:pPr>
        <w:spacing w:line="280" w:lineRule="exact"/>
        <w:rPr>
          <w:rFonts w:eastAsia="新細明體"/>
          <w:b/>
          <w:color w:val="4F81BD" w:themeColor="accent1"/>
          <w:sz w:val="22"/>
          <w:szCs w:val="22"/>
        </w:rPr>
      </w:pPr>
      <w:r w:rsidRPr="00DA3821">
        <w:rPr>
          <w:rFonts w:eastAsia="新細明體"/>
          <w:b/>
          <w:sz w:val="22"/>
          <w:szCs w:val="28"/>
        </w:rPr>
        <w:t>036</w:t>
      </w:r>
      <w:r w:rsidRPr="00DA3821">
        <w:rPr>
          <w:rFonts w:eastAsia="新細明體" w:hint="eastAsia"/>
          <w:b/>
          <w:sz w:val="22"/>
          <w:szCs w:val="28"/>
        </w:rPr>
        <w:t xml:space="preserve"> </w:t>
      </w:r>
      <w:r w:rsidRPr="00DA3821">
        <w:rPr>
          <w:rFonts w:eastAsia="新細明體"/>
          <w:b/>
          <w:sz w:val="22"/>
          <w:szCs w:val="28"/>
        </w:rPr>
        <w:t>NEUROLOGIC DEFICIT DUE TO DISC RUPTURE AFTER OPERATION FOR C3-4 FRACTURE-DISLOCATION</w:t>
      </w:r>
      <w:r w:rsidR="00851906" w:rsidRPr="00551A70">
        <w:rPr>
          <w:rFonts w:eastAsia="新細明體"/>
          <w:b/>
          <w:color w:val="4F81BD" w:themeColor="accent1"/>
          <w:sz w:val="22"/>
          <w:szCs w:val="22"/>
        </w:rPr>
        <w:t xml:space="preserve"> </w:t>
      </w:r>
      <w:r w:rsidRPr="00551A70">
        <w:rPr>
          <w:iCs/>
          <w:noProof/>
          <w:color w:val="4F81BD" w:themeColor="accent1"/>
          <w:sz w:val="22"/>
          <w:szCs w:val="22"/>
        </w:rPr>
        <w:t>Soh JW</w:t>
      </w:r>
      <w:r w:rsidR="00851906" w:rsidRPr="00551A70">
        <w:rPr>
          <w:rFonts w:eastAsia="新細明體"/>
          <w:b/>
          <w:color w:val="4F81BD" w:themeColor="accent1"/>
          <w:sz w:val="22"/>
          <w:szCs w:val="22"/>
        </w:rPr>
        <w:t xml:space="preserve"> </w:t>
      </w:r>
      <w:r w:rsidRPr="00551A70">
        <w:rPr>
          <w:iCs/>
          <w:noProof/>
          <w:color w:val="4F81BD" w:themeColor="accent1"/>
          <w:sz w:val="22"/>
          <w:szCs w:val="22"/>
        </w:rPr>
        <w:t xml:space="preserve">Soonchunhyang University Cheonan Hospital, </w:t>
      </w:r>
      <w:r w:rsidRPr="00551A70">
        <w:rPr>
          <w:b/>
          <w:iCs/>
          <w:noProof/>
          <w:color w:val="4F81BD" w:themeColor="accent1"/>
          <w:sz w:val="22"/>
          <w:szCs w:val="22"/>
          <w:highlight w:val="yellow"/>
        </w:rPr>
        <w:t>Korea</w:t>
      </w:r>
    </w:p>
    <w:p w14:paraId="63C337C1" w14:textId="77777777" w:rsidR="0095094B" w:rsidRPr="00513BD7" w:rsidRDefault="0095094B" w:rsidP="0095094B">
      <w:pPr>
        <w:spacing w:line="280" w:lineRule="exact"/>
        <w:rPr>
          <w:rFonts w:eastAsia="Arial Unicode MS"/>
          <w:sz w:val="20"/>
          <w:szCs w:val="22"/>
        </w:rPr>
      </w:pPr>
    </w:p>
    <w:p w14:paraId="3A40800F" w14:textId="77777777" w:rsidR="0095094B" w:rsidRPr="00851906" w:rsidRDefault="0095094B" w:rsidP="0095094B">
      <w:pPr>
        <w:pStyle w:val="a4"/>
        <w:wordWrap/>
        <w:spacing w:after="32" w:line="280" w:lineRule="exact"/>
        <w:rPr>
          <w:rFonts w:ascii="Times New Roman" w:eastAsia="맑은 고딕" w:hAnsi="Times New Roman"/>
          <w:b/>
          <w:sz w:val="24"/>
          <w:szCs w:val="28"/>
        </w:rPr>
      </w:pPr>
      <w:r w:rsidRPr="00851906">
        <w:rPr>
          <w:rFonts w:ascii="Times New Roman" w:eastAsia="맑은 고딕" w:hAnsi="Times New Roman"/>
          <w:b/>
          <w:sz w:val="24"/>
          <w:szCs w:val="28"/>
        </w:rPr>
        <w:t xml:space="preserve">056 Uncommon surgical complication of paraspinal gossypiboma </w:t>
      </w:r>
    </w:p>
    <w:p w14:paraId="081B214F" w14:textId="426D1B64" w:rsidR="0095094B" w:rsidRPr="00551A70" w:rsidRDefault="0095094B" w:rsidP="0095094B">
      <w:pPr>
        <w:pStyle w:val="a4"/>
        <w:wordWrap/>
        <w:spacing w:after="32" w:line="280" w:lineRule="exact"/>
        <w:rPr>
          <w:rFonts w:ascii="Times New Roman" w:hAnsi="Times New Roman" w:cs="Times New Roman"/>
          <w:color w:val="4F81BD" w:themeColor="accent1"/>
          <w:sz w:val="22"/>
        </w:rPr>
      </w:pPr>
      <w:r w:rsidRPr="00551A70">
        <w:rPr>
          <w:rFonts w:ascii="Times New Roman" w:eastAsia="맑은 고딕" w:hAnsi="Times New Roman" w:cs="Times New Roman"/>
          <w:color w:val="4F81BD" w:themeColor="accent1"/>
          <w:sz w:val="22"/>
        </w:rPr>
        <w:t>Kwan Ho Park, M.D., Tae Wan Kim, M.D., Ju Chul Yang, MD</w:t>
      </w:r>
      <w:r w:rsidR="00851906" w:rsidRPr="00551A70">
        <w:rPr>
          <w:rFonts w:ascii="Times New Roman" w:hAnsi="Times New Roman" w:cs="Times New Roman"/>
          <w:color w:val="4F81BD" w:themeColor="accent1"/>
          <w:sz w:val="22"/>
        </w:rPr>
        <w:t xml:space="preserve">  </w:t>
      </w:r>
      <w:r w:rsidRPr="00551A70">
        <w:rPr>
          <w:rFonts w:ascii="Times New Roman" w:eastAsia="맑은 고딕" w:hAnsi="Times New Roman" w:cs="Times New Roman"/>
          <w:color w:val="4F81BD" w:themeColor="accent1"/>
          <w:sz w:val="22"/>
        </w:rPr>
        <w:t>VHS Medical Center, Seoul,</w:t>
      </w:r>
      <w:r w:rsidRPr="00551A70">
        <w:rPr>
          <w:rFonts w:ascii="Times New Roman" w:eastAsia="맑은 고딕" w:hAnsi="Times New Roman" w:cs="Times New Roman"/>
          <w:b/>
          <w:color w:val="4F81BD" w:themeColor="accent1"/>
          <w:sz w:val="22"/>
        </w:rPr>
        <w:t xml:space="preserve"> </w:t>
      </w:r>
      <w:r w:rsidRPr="00551A70">
        <w:rPr>
          <w:rFonts w:ascii="Times New Roman" w:eastAsia="맑은 고딕" w:hAnsi="Times New Roman" w:cs="Times New Roman"/>
          <w:b/>
          <w:color w:val="4F81BD" w:themeColor="accent1"/>
          <w:sz w:val="22"/>
          <w:highlight w:val="yellow"/>
        </w:rPr>
        <w:t>Korea</w:t>
      </w:r>
    </w:p>
    <w:p w14:paraId="41DBBCF3" w14:textId="77777777" w:rsidR="00DA3821" w:rsidRDefault="00DA3821" w:rsidP="0095094B">
      <w:pPr>
        <w:pStyle w:val="a4"/>
        <w:wordWrap/>
        <w:spacing w:after="32" w:line="280" w:lineRule="exact"/>
        <w:rPr>
          <w:rFonts w:ascii="Times New Roman" w:eastAsia="맑은 고딕" w:hAnsi="Times New Roman" w:cs="Times New Roman"/>
          <w:b/>
          <w:sz w:val="18"/>
        </w:rPr>
      </w:pPr>
    </w:p>
    <w:p w14:paraId="52DF67F9" w14:textId="77777777" w:rsidR="00DA3821" w:rsidRDefault="00DA3821" w:rsidP="00DA3821">
      <w:pPr>
        <w:spacing w:line="280" w:lineRule="exact"/>
        <w:rPr>
          <w:b/>
          <w:szCs w:val="28"/>
        </w:rPr>
      </w:pPr>
      <w:r w:rsidRPr="00513BD7">
        <w:rPr>
          <w:b/>
          <w:szCs w:val="28"/>
        </w:rPr>
        <w:t>072</w:t>
      </w:r>
      <w:r>
        <w:rPr>
          <w:b/>
          <w:szCs w:val="28"/>
        </w:rPr>
        <w:t xml:space="preserve"> </w:t>
      </w:r>
      <w:r w:rsidRPr="00513BD7">
        <w:rPr>
          <w:b/>
          <w:szCs w:val="28"/>
        </w:rPr>
        <w:t>Cervical ossification of the yellow ligament</w:t>
      </w:r>
      <w:r w:rsidRPr="00513BD7">
        <w:rPr>
          <w:rFonts w:hint="eastAsia"/>
          <w:b/>
          <w:szCs w:val="28"/>
        </w:rPr>
        <w:t xml:space="preserve"> </w:t>
      </w:r>
      <w:r w:rsidRPr="00513BD7">
        <w:rPr>
          <w:b/>
          <w:szCs w:val="28"/>
        </w:rPr>
        <w:t>(OYL) mimicking rotator cuff tear</w:t>
      </w:r>
      <w:r>
        <w:rPr>
          <w:b/>
          <w:szCs w:val="28"/>
        </w:rPr>
        <w:t xml:space="preserve"> </w:t>
      </w:r>
    </w:p>
    <w:p w14:paraId="7077E010" w14:textId="360A5CF1" w:rsidR="00DA3821" w:rsidRPr="00551A70" w:rsidRDefault="00DA3821" w:rsidP="00551A70">
      <w:pPr>
        <w:spacing w:line="280" w:lineRule="exact"/>
        <w:rPr>
          <w:color w:val="4F81BD" w:themeColor="accent1"/>
          <w:sz w:val="22"/>
          <w:szCs w:val="20"/>
        </w:rPr>
      </w:pPr>
      <w:r w:rsidRPr="006C09C3">
        <w:rPr>
          <w:rFonts w:hint="eastAsia"/>
          <w:sz w:val="22"/>
          <w:szCs w:val="20"/>
        </w:rPr>
        <w:t>- case report-</w:t>
      </w:r>
      <w:r w:rsidRPr="00551A70">
        <w:rPr>
          <w:b/>
          <w:color w:val="4F81BD" w:themeColor="accent1"/>
          <w:sz w:val="32"/>
          <w:szCs w:val="28"/>
        </w:rPr>
        <w:t xml:space="preserve"> </w:t>
      </w:r>
      <w:r w:rsidRPr="00551A70">
        <w:rPr>
          <w:color w:val="4F81BD" w:themeColor="accent1"/>
          <w:sz w:val="22"/>
          <w:szCs w:val="20"/>
        </w:rPr>
        <w:t>Suk Jung Lee, MD</w:t>
      </w:r>
      <w:r w:rsidRPr="00551A70">
        <w:rPr>
          <w:rFonts w:hint="eastAsia"/>
          <w:color w:val="4F81BD" w:themeColor="accent1"/>
          <w:sz w:val="22"/>
          <w:szCs w:val="20"/>
          <w:vertAlign w:val="superscript"/>
        </w:rPr>
        <w:t>1</w:t>
      </w:r>
      <w:r w:rsidRPr="00551A70">
        <w:rPr>
          <w:color w:val="4F81BD" w:themeColor="accent1"/>
          <w:sz w:val="22"/>
          <w:szCs w:val="20"/>
        </w:rPr>
        <w:t xml:space="preserve">, </w:t>
      </w:r>
      <w:r w:rsidRPr="00551A70">
        <w:rPr>
          <w:rFonts w:hint="eastAsia"/>
          <w:color w:val="4F81BD" w:themeColor="accent1"/>
          <w:sz w:val="22"/>
          <w:szCs w:val="20"/>
        </w:rPr>
        <w:t>Eun-Seok Son, MD</w:t>
      </w:r>
      <w:r w:rsidRPr="00551A70">
        <w:rPr>
          <w:rFonts w:hint="eastAsia"/>
          <w:color w:val="4F81BD" w:themeColor="accent1"/>
          <w:sz w:val="22"/>
          <w:szCs w:val="20"/>
          <w:vertAlign w:val="superscript"/>
        </w:rPr>
        <w:t>1</w:t>
      </w:r>
      <w:r w:rsidRPr="00551A70">
        <w:rPr>
          <w:rFonts w:hint="eastAsia"/>
          <w:color w:val="4F81BD" w:themeColor="accent1"/>
          <w:sz w:val="22"/>
          <w:szCs w:val="20"/>
        </w:rPr>
        <w:t xml:space="preserve">, </w:t>
      </w:r>
      <w:r w:rsidRPr="00551A70">
        <w:rPr>
          <w:color w:val="4F81BD" w:themeColor="accent1"/>
          <w:sz w:val="22"/>
          <w:szCs w:val="20"/>
        </w:rPr>
        <w:t>Hyun-Joo Lee, MD</w:t>
      </w:r>
      <w:r w:rsidRPr="00551A70">
        <w:rPr>
          <w:rFonts w:hint="eastAsia"/>
          <w:color w:val="4F81BD" w:themeColor="accent1"/>
          <w:sz w:val="22"/>
          <w:szCs w:val="20"/>
          <w:vertAlign w:val="superscript"/>
        </w:rPr>
        <w:t>2</w:t>
      </w:r>
      <w:r w:rsidRPr="00551A70">
        <w:rPr>
          <w:color w:val="4F81BD" w:themeColor="accent1"/>
          <w:sz w:val="22"/>
          <w:szCs w:val="20"/>
        </w:rPr>
        <w:t>, Doo hyun Kwon</w:t>
      </w:r>
      <w:r w:rsidRPr="00551A70">
        <w:rPr>
          <w:rFonts w:hint="eastAsia"/>
          <w:color w:val="4F81BD" w:themeColor="accent1"/>
          <w:sz w:val="22"/>
          <w:szCs w:val="20"/>
        </w:rPr>
        <w:t>, MD</w:t>
      </w:r>
      <w:r w:rsidRPr="00551A70">
        <w:rPr>
          <w:rFonts w:hint="eastAsia"/>
          <w:color w:val="4F81BD" w:themeColor="accent1"/>
          <w:sz w:val="22"/>
          <w:szCs w:val="20"/>
          <w:vertAlign w:val="superscript"/>
        </w:rPr>
        <w:t>3</w:t>
      </w:r>
      <w:r w:rsidRPr="00551A70">
        <w:rPr>
          <w:rFonts w:hint="eastAsia"/>
          <w:color w:val="4F81BD" w:themeColor="accent1"/>
          <w:sz w:val="22"/>
          <w:szCs w:val="20"/>
        </w:rPr>
        <w:t xml:space="preserve">, </w:t>
      </w:r>
      <w:r w:rsidRPr="00551A70">
        <w:rPr>
          <w:color w:val="4F81BD" w:themeColor="accent1"/>
          <w:sz w:val="22"/>
          <w:szCs w:val="20"/>
        </w:rPr>
        <w:t>Dae Moo Shim, , Keimyung University School of Medicine,</w:t>
      </w:r>
      <w:r w:rsidRPr="00551A70">
        <w:rPr>
          <w:rFonts w:hint="eastAsia"/>
          <w:color w:val="4F81BD" w:themeColor="accent1"/>
          <w:sz w:val="22"/>
          <w:szCs w:val="20"/>
        </w:rPr>
        <w:t xml:space="preserve"> </w:t>
      </w:r>
      <w:r w:rsidRPr="00551A70">
        <w:rPr>
          <w:color w:val="4F81BD" w:themeColor="accent1"/>
          <w:sz w:val="22"/>
          <w:szCs w:val="20"/>
        </w:rPr>
        <w:t>Kyungpook National University Hospital, Andong Hospital, Andong, Korea</w:t>
      </w:r>
      <w:r w:rsidRPr="00551A70">
        <w:rPr>
          <w:rFonts w:hint="eastAsia"/>
          <w:color w:val="4F81BD" w:themeColor="accent1"/>
          <w:sz w:val="22"/>
          <w:szCs w:val="20"/>
          <w:vertAlign w:val="superscript"/>
        </w:rPr>
        <w:t>3</w:t>
      </w:r>
      <w:r w:rsidRPr="00551A70">
        <w:rPr>
          <w:color w:val="4F81BD" w:themeColor="accent1"/>
          <w:sz w:val="22"/>
          <w:szCs w:val="20"/>
        </w:rPr>
        <w:t>Wonkwang University School of Medicine, Iksan,</w:t>
      </w:r>
      <w:r w:rsidRPr="00551A70">
        <w:rPr>
          <w:b/>
          <w:color w:val="4F81BD" w:themeColor="accent1"/>
          <w:sz w:val="22"/>
          <w:szCs w:val="20"/>
        </w:rPr>
        <w:t xml:space="preserve"> </w:t>
      </w:r>
      <w:r w:rsidRPr="00551A70">
        <w:rPr>
          <w:b/>
          <w:color w:val="4F81BD" w:themeColor="accent1"/>
          <w:sz w:val="22"/>
          <w:szCs w:val="20"/>
          <w:highlight w:val="yellow"/>
        </w:rPr>
        <w:t>Korea</w:t>
      </w:r>
      <w:r w:rsidRPr="00551A70">
        <w:rPr>
          <w:rFonts w:hint="eastAsia"/>
          <w:b/>
          <w:color w:val="4F81BD" w:themeColor="accent1"/>
          <w:sz w:val="22"/>
          <w:szCs w:val="20"/>
          <w:highlight w:val="yellow"/>
          <w:vertAlign w:val="superscript"/>
        </w:rPr>
        <w:t>4</w:t>
      </w:r>
    </w:p>
    <w:p w14:paraId="7E63B9E4" w14:textId="77777777" w:rsidR="00DA3821" w:rsidRDefault="00DA3821" w:rsidP="0095094B">
      <w:pPr>
        <w:pStyle w:val="a4"/>
        <w:wordWrap/>
        <w:spacing w:after="32" w:line="280" w:lineRule="exact"/>
        <w:rPr>
          <w:rFonts w:ascii="Times New Roman" w:eastAsia="맑은 고딕" w:hAnsi="Times New Roman" w:cs="Times New Roman"/>
          <w:b/>
          <w:sz w:val="18"/>
        </w:rPr>
      </w:pPr>
    </w:p>
    <w:p w14:paraId="08E78216" w14:textId="2CF4A2E8" w:rsidR="00DA3821" w:rsidRPr="00551A70" w:rsidRDefault="00DA3821" w:rsidP="00DA3821">
      <w:pPr>
        <w:spacing w:line="280" w:lineRule="exact"/>
        <w:rPr>
          <w:b/>
          <w:color w:val="4F81BD" w:themeColor="accent1"/>
          <w:szCs w:val="28"/>
        </w:rPr>
      </w:pPr>
      <w:r w:rsidRPr="00513BD7">
        <w:rPr>
          <w:b/>
          <w:szCs w:val="28"/>
        </w:rPr>
        <w:t>075</w:t>
      </w:r>
      <w:r>
        <w:rPr>
          <w:b/>
          <w:szCs w:val="28"/>
        </w:rPr>
        <w:t xml:space="preserve"> </w:t>
      </w:r>
      <w:r w:rsidRPr="00513BD7">
        <w:rPr>
          <w:b/>
          <w:szCs w:val="28"/>
        </w:rPr>
        <w:t>High cervical ossification of the posterior longitudinal ligament</w:t>
      </w:r>
      <w:r w:rsidRPr="00513BD7">
        <w:rPr>
          <w:rFonts w:hint="eastAsia"/>
          <w:b/>
          <w:szCs w:val="28"/>
        </w:rPr>
        <w:t xml:space="preserve"> </w:t>
      </w:r>
      <w:r w:rsidRPr="00513BD7">
        <w:rPr>
          <w:b/>
          <w:szCs w:val="28"/>
        </w:rPr>
        <w:t>(OPLL) mimicking from cerebral infarction</w:t>
      </w:r>
      <w:r>
        <w:rPr>
          <w:b/>
          <w:szCs w:val="28"/>
        </w:rPr>
        <w:t xml:space="preserve"> </w:t>
      </w:r>
      <w:r w:rsidRPr="00551A70">
        <w:rPr>
          <w:color w:val="4F81BD" w:themeColor="accent1"/>
          <w:sz w:val="22"/>
        </w:rPr>
        <w:t>Suk Jung Lee, MD</w:t>
      </w:r>
      <w:r w:rsidRPr="00551A70">
        <w:rPr>
          <w:color w:val="4F81BD" w:themeColor="accent1"/>
          <w:sz w:val="22"/>
          <w:vertAlign w:val="superscript"/>
        </w:rPr>
        <w:t>1</w:t>
      </w:r>
      <w:r w:rsidRPr="00551A70">
        <w:rPr>
          <w:color w:val="4F81BD" w:themeColor="accent1"/>
          <w:sz w:val="22"/>
        </w:rPr>
        <w:t>, Hyun-Joo Lee, MD</w:t>
      </w:r>
      <w:r w:rsidRPr="00551A70">
        <w:rPr>
          <w:color w:val="4F81BD" w:themeColor="accent1"/>
          <w:sz w:val="22"/>
          <w:vertAlign w:val="superscript"/>
        </w:rPr>
        <w:t>2</w:t>
      </w:r>
      <w:r w:rsidRPr="00551A70">
        <w:rPr>
          <w:color w:val="4F81BD" w:themeColor="accent1"/>
          <w:sz w:val="22"/>
        </w:rPr>
        <w:t xml:space="preserve">, </w:t>
      </w:r>
      <w:r w:rsidRPr="00551A70">
        <w:rPr>
          <w:rFonts w:hint="eastAsia"/>
          <w:color w:val="4F81BD" w:themeColor="accent1"/>
          <w:sz w:val="22"/>
        </w:rPr>
        <w:t>Woo-Kie Min, MD</w:t>
      </w:r>
      <w:r w:rsidRPr="00551A70">
        <w:rPr>
          <w:color w:val="4F81BD" w:themeColor="accent1"/>
          <w:sz w:val="22"/>
          <w:vertAlign w:val="superscript"/>
        </w:rPr>
        <w:t>2</w:t>
      </w:r>
      <w:r w:rsidRPr="00551A70">
        <w:rPr>
          <w:rFonts w:hint="eastAsia"/>
          <w:color w:val="4F81BD" w:themeColor="accent1"/>
          <w:sz w:val="22"/>
        </w:rPr>
        <w:t xml:space="preserve">, </w:t>
      </w:r>
      <w:r w:rsidRPr="00551A70">
        <w:rPr>
          <w:color w:val="4F81BD" w:themeColor="accent1"/>
          <w:sz w:val="22"/>
        </w:rPr>
        <w:t>Doo hyun Kwon, MD</w:t>
      </w:r>
      <w:r w:rsidRPr="00551A70">
        <w:rPr>
          <w:color w:val="4F81BD" w:themeColor="accent1"/>
          <w:sz w:val="22"/>
          <w:vertAlign w:val="superscript"/>
        </w:rPr>
        <w:t>3</w:t>
      </w:r>
      <w:r w:rsidRPr="00551A70">
        <w:rPr>
          <w:color w:val="4F81BD" w:themeColor="accent1"/>
          <w:sz w:val="22"/>
        </w:rPr>
        <w:t>, Dae Moo Shim, MD</w:t>
      </w:r>
      <w:r w:rsidRPr="00551A70">
        <w:rPr>
          <w:color w:val="4F81BD" w:themeColor="accent1"/>
          <w:sz w:val="22"/>
          <w:vertAlign w:val="superscript"/>
        </w:rPr>
        <w:t>4</w:t>
      </w:r>
      <w:r w:rsidRPr="00551A70">
        <w:rPr>
          <w:color w:val="4F81BD" w:themeColor="accent1"/>
          <w:sz w:val="22"/>
        </w:rPr>
        <w:t xml:space="preserve"> Keimyung University Kyungpook National University Hospital,, Andong Hospital,, Wonkwang University School of Medicine, Iksan, </w:t>
      </w:r>
      <w:r w:rsidRPr="00551A70">
        <w:rPr>
          <w:b/>
          <w:color w:val="4F81BD" w:themeColor="accent1"/>
          <w:sz w:val="22"/>
          <w:highlight w:val="yellow"/>
        </w:rPr>
        <w:t>Korea</w:t>
      </w:r>
      <w:r w:rsidRPr="00551A70">
        <w:rPr>
          <w:b/>
          <w:color w:val="4F81BD" w:themeColor="accent1"/>
          <w:sz w:val="22"/>
          <w:highlight w:val="yellow"/>
          <w:vertAlign w:val="superscript"/>
        </w:rPr>
        <w:t>4</w:t>
      </w:r>
    </w:p>
    <w:p w14:paraId="5789D4FB" w14:textId="77777777" w:rsidR="00DA3821" w:rsidRDefault="00DA3821" w:rsidP="0095094B">
      <w:pPr>
        <w:pStyle w:val="a4"/>
        <w:wordWrap/>
        <w:spacing w:after="32" w:line="280" w:lineRule="exact"/>
        <w:rPr>
          <w:rFonts w:ascii="Times New Roman" w:hAnsi="Times New Roman" w:cs="Times New Roman"/>
          <w:sz w:val="18"/>
        </w:rPr>
      </w:pPr>
    </w:p>
    <w:p w14:paraId="48EDB9DF" w14:textId="193CA2E9" w:rsidR="00DA3821" w:rsidRPr="00551A70" w:rsidRDefault="00DA3821" w:rsidP="00551A70">
      <w:pPr>
        <w:spacing w:line="280" w:lineRule="exact"/>
        <w:rPr>
          <w:b/>
          <w:sz w:val="22"/>
          <w:szCs w:val="22"/>
        </w:rPr>
      </w:pPr>
      <w:r w:rsidRPr="00513BD7">
        <w:rPr>
          <w:b/>
          <w:szCs w:val="28"/>
        </w:rPr>
        <w:t>078</w:t>
      </w:r>
      <w:r>
        <w:rPr>
          <w:b/>
          <w:szCs w:val="28"/>
        </w:rPr>
        <w:t xml:space="preserve"> </w:t>
      </w:r>
      <w:r w:rsidRPr="00513BD7">
        <w:rPr>
          <w:b/>
          <w:szCs w:val="28"/>
        </w:rPr>
        <w:t xml:space="preserve">Case review of the Percutaneous pedicle screw Fixation on Fracture of the Thoraco-Lumbar Spine </w:t>
      </w:r>
      <w:r w:rsidRPr="00551A70">
        <w:rPr>
          <w:sz w:val="22"/>
          <w:szCs w:val="22"/>
          <w:u w:val="single"/>
        </w:rPr>
        <w:t xml:space="preserve">Ki-Youn Kwon </w:t>
      </w:r>
      <w:r w:rsidRPr="00551A70">
        <w:rPr>
          <w:sz w:val="22"/>
          <w:szCs w:val="22"/>
        </w:rPr>
        <w:t xml:space="preserve">, </w:t>
      </w:r>
      <w:r w:rsidRPr="00551A70">
        <w:rPr>
          <w:rFonts w:eastAsiaTheme="majorHAnsi"/>
          <w:sz w:val="22"/>
          <w:szCs w:val="22"/>
        </w:rPr>
        <w:t>Heui-Jeon Park</w:t>
      </w:r>
      <w:r w:rsidR="00551A70" w:rsidRPr="00551A70">
        <w:rPr>
          <w:b/>
          <w:sz w:val="22"/>
          <w:szCs w:val="22"/>
        </w:rPr>
        <w:t>,</w:t>
      </w:r>
      <w:r w:rsidRPr="00551A70">
        <w:rPr>
          <w:sz w:val="22"/>
          <w:szCs w:val="22"/>
        </w:rPr>
        <w:t>Wonju Severance Christian</w:t>
      </w:r>
    </w:p>
    <w:p w14:paraId="63007774" w14:textId="46428768" w:rsidR="00DA3821" w:rsidRPr="00551A70" w:rsidRDefault="00DA3821" w:rsidP="00DA3821">
      <w:pPr>
        <w:adjustRightInd w:val="0"/>
        <w:spacing w:line="280" w:lineRule="exact"/>
        <w:rPr>
          <w:b/>
          <w:sz w:val="22"/>
          <w:szCs w:val="22"/>
        </w:rPr>
      </w:pPr>
      <w:r w:rsidRPr="00551A70">
        <w:rPr>
          <w:sz w:val="22"/>
          <w:szCs w:val="22"/>
        </w:rPr>
        <w:t xml:space="preserve">Hospital, </w:t>
      </w:r>
      <w:r w:rsidRPr="00551A70">
        <w:rPr>
          <w:b/>
          <w:sz w:val="22"/>
          <w:szCs w:val="22"/>
          <w:highlight w:val="yellow"/>
        </w:rPr>
        <w:t>Korea</w:t>
      </w:r>
    </w:p>
    <w:p w14:paraId="5F84DA54" w14:textId="77777777" w:rsidR="00DA3821" w:rsidRPr="00513BD7" w:rsidRDefault="00DA3821" w:rsidP="0095094B">
      <w:pPr>
        <w:pStyle w:val="a4"/>
        <w:wordWrap/>
        <w:spacing w:after="32" w:line="280" w:lineRule="exact"/>
        <w:rPr>
          <w:rFonts w:ascii="Times New Roman" w:hAnsi="Times New Roman" w:cs="Times New Roman"/>
          <w:sz w:val="18"/>
        </w:rPr>
      </w:pPr>
    </w:p>
    <w:p w14:paraId="0151748E" w14:textId="77777777" w:rsidR="00551A70" w:rsidRDefault="00551A70" w:rsidP="00DA3821">
      <w:pPr>
        <w:spacing w:line="280" w:lineRule="exact"/>
        <w:ind w:rightChars="-364" w:right="-874"/>
        <w:rPr>
          <w:rFonts w:eastAsia="宋体" w:cstheme="minorBidi"/>
          <w:kern w:val="2"/>
          <w:sz w:val="22"/>
          <w:szCs w:val="22"/>
        </w:rPr>
      </w:pPr>
    </w:p>
    <w:p w14:paraId="6A5E1ECC" w14:textId="77777777" w:rsidR="00DA3821" w:rsidRPr="00120EA2" w:rsidRDefault="00DA3821" w:rsidP="00DA3821">
      <w:pPr>
        <w:spacing w:line="280" w:lineRule="exact"/>
        <w:ind w:rightChars="-364" w:right="-874"/>
        <w:rPr>
          <w:b/>
          <w:bCs/>
          <w:szCs w:val="28"/>
        </w:rPr>
      </w:pPr>
      <w:r w:rsidRPr="00513BD7">
        <w:rPr>
          <w:b/>
          <w:bCs/>
          <w:szCs w:val="28"/>
        </w:rPr>
        <w:t>093 Compar</w:t>
      </w:r>
      <w:r w:rsidRPr="00513BD7">
        <w:rPr>
          <w:rFonts w:hint="eastAsia"/>
          <w:b/>
          <w:bCs/>
          <w:szCs w:val="28"/>
        </w:rPr>
        <w:t>ative study on</w:t>
      </w:r>
      <w:r w:rsidRPr="00513BD7">
        <w:rPr>
          <w:b/>
          <w:bCs/>
          <w:szCs w:val="28"/>
        </w:rPr>
        <w:t xml:space="preserve"> one-level </w:t>
      </w:r>
      <w:r w:rsidRPr="00513BD7">
        <w:rPr>
          <w:rFonts w:hint="eastAsia"/>
          <w:b/>
          <w:bCs/>
          <w:szCs w:val="28"/>
        </w:rPr>
        <w:t>oblique lumbar interbody fusion</w:t>
      </w:r>
      <w:r w:rsidRPr="00513BD7">
        <w:rPr>
          <w:b/>
          <w:bCs/>
          <w:szCs w:val="28"/>
        </w:rPr>
        <w:t xml:space="preserve"> </w:t>
      </w:r>
      <w:r w:rsidRPr="00513BD7">
        <w:rPr>
          <w:rFonts w:hint="eastAsia"/>
          <w:b/>
          <w:bCs/>
          <w:szCs w:val="28"/>
        </w:rPr>
        <w:t>and minimally invasive surgery transforaminal lumbar interbody fusion for</w:t>
      </w:r>
      <w:r w:rsidRPr="00513BD7">
        <w:rPr>
          <w:b/>
          <w:bCs/>
          <w:szCs w:val="28"/>
        </w:rPr>
        <w:t xml:space="preserve"> degenerative spondylolisthesis grade 1 </w:t>
      </w:r>
    </w:p>
    <w:p w14:paraId="37D06342" w14:textId="77777777" w:rsidR="00DA3821" w:rsidRDefault="00DA3821" w:rsidP="00DA3821">
      <w:pPr>
        <w:spacing w:line="280" w:lineRule="exact"/>
        <w:rPr>
          <w:rFonts w:eastAsia="Arial Unicode MS"/>
          <w:szCs w:val="28"/>
        </w:rPr>
      </w:pPr>
      <w:r w:rsidRPr="008D5AF5">
        <w:rPr>
          <w:rFonts w:hint="eastAsia"/>
          <w:sz w:val="22"/>
          <w:szCs w:val="28"/>
        </w:rPr>
        <w:t>Jian</w:t>
      </w:r>
      <w:r w:rsidRPr="008D5AF5">
        <w:rPr>
          <w:sz w:val="22"/>
          <w:szCs w:val="28"/>
        </w:rPr>
        <w:t xml:space="preserve"> </w:t>
      </w:r>
      <w:r w:rsidRPr="008D5AF5">
        <w:rPr>
          <w:rFonts w:hint="eastAsia"/>
          <w:sz w:val="22"/>
          <w:szCs w:val="28"/>
        </w:rPr>
        <w:t>Wang,</w:t>
      </w:r>
      <w:r w:rsidRPr="008D5AF5">
        <w:rPr>
          <w:sz w:val="22"/>
          <w:szCs w:val="28"/>
        </w:rPr>
        <w:t xml:space="preserve"> MD</w:t>
      </w:r>
      <w:r w:rsidRPr="008D5AF5">
        <w:rPr>
          <w:rFonts w:hint="eastAsia"/>
          <w:sz w:val="22"/>
          <w:szCs w:val="28"/>
        </w:rPr>
        <w:t>,</w:t>
      </w:r>
      <w:r w:rsidRPr="008D5AF5">
        <w:rPr>
          <w:rFonts w:hint="eastAsia"/>
          <w:sz w:val="22"/>
          <w:szCs w:val="28"/>
          <w:vertAlign w:val="superscript"/>
        </w:rPr>
        <w:t xml:space="preserve">a </w:t>
      </w:r>
      <w:r w:rsidRPr="008D5AF5">
        <w:rPr>
          <w:rFonts w:hint="eastAsia"/>
          <w:sz w:val="22"/>
          <w:szCs w:val="28"/>
        </w:rPr>
        <w:t>Yue</w:t>
      </w:r>
      <w:r w:rsidRPr="008D5AF5">
        <w:rPr>
          <w:sz w:val="22"/>
          <w:szCs w:val="28"/>
        </w:rPr>
        <w:t xml:space="preserve"> </w:t>
      </w:r>
      <w:r w:rsidRPr="008D5AF5">
        <w:rPr>
          <w:rFonts w:hint="eastAsia"/>
          <w:sz w:val="22"/>
          <w:szCs w:val="28"/>
        </w:rPr>
        <w:t>Zhou,</w:t>
      </w:r>
      <w:r w:rsidRPr="008D5AF5">
        <w:rPr>
          <w:sz w:val="22"/>
          <w:szCs w:val="28"/>
        </w:rPr>
        <w:t xml:space="preserve"> MD</w:t>
      </w:r>
      <w:r w:rsidRPr="008D5AF5">
        <w:rPr>
          <w:rFonts w:hint="eastAsia"/>
          <w:sz w:val="22"/>
          <w:szCs w:val="28"/>
          <w:vertAlign w:val="superscript"/>
        </w:rPr>
        <w:t xml:space="preserve"> a</w:t>
      </w:r>
      <w:r>
        <w:rPr>
          <w:sz w:val="22"/>
          <w:szCs w:val="28"/>
          <w:vertAlign w:val="superscript"/>
        </w:rPr>
        <w:t xml:space="preserve">   </w:t>
      </w:r>
      <w:r w:rsidRPr="00513BD7">
        <w:rPr>
          <w:rFonts w:hint="eastAsia"/>
          <w:sz w:val="22"/>
        </w:rPr>
        <w:t xml:space="preserve">Army </w:t>
      </w:r>
      <w:r w:rsidRPr="00513BD7">
        <w:rPr>
          <w:sz w:val="22"/>
        </w:rPr>
        <w:t xml:space="preserve">Military Medical University, </w:t>
      </w:r>
      <w:r w:rsidRPr="00120EA2">
        <w:rPr>
          <w:sz w:val="22"/>
          <w:highlight w:val="yellow"/>
        </w:rPr>
        <w:t>Chongqing</w:t>
      </w:r>
      <w:r w:rsidRPr="00513BD7">
        <w:rPr>
          <w:sz w:val="22"/>
        </w:rPr>
        <w:t xml:space="preserve"> </w:t>
      </w:r>
      <w:r>
        <w:rPr>
          <w:sz w:val="22"/>
        </w:rPr>
        <w:t xml:space="preserve"> </w:t>
      </w:r>
      <w:r w:rsidRPr="00513BD7">
        <w:rPr>
          <w:rFonts w:hint="eastAsia"/>
          <w:sz w:val="22"/>
        </w:rPr>
        <w:t xml:space="preserve"> </w:t>
      </w:r>
      <w:r>
        <w:rPr>
          <w:b/>
          <w:sz w:val="22"/>
          <w:highlight w:val="yellow"/>
        </w:rPr>
        <w:t>China</w:t>
      </w:r>
      <w:r w:rsidRPr="00513BD7">
        <w:rPr>
          <w:b/>
          <w:sz w:val="22"/>
        </w:rPr>
        <w:t xml:space="preserve"> </w:t>
      </w:r>
      <w:r>
        <w:rPr>
          <w:rFonts w:eastAsia="Arial Unicode MS"/>
          <w:szCs w:val="28"/>
        </w:rPr>
        <w:t xml:space="preserve"> </w:t>
      </w:r>
    </w:p>
    <w:p w14:paraId="507CAB13" w14:textId="77777777" w:rsidR="00DA3821" w:rsidRPr="00513BD7" w:rsidRDefault="00DA3821" w:rsidP="00DA3821">
      <w:pPr>
        <w:spacing w:line="280" w:lineRule="exact"/>
        <w:rPr>
          <w:rFonts w:eastAsia="Arial Unicode MS"/>
          <w:szCs w:val="28"/>
        </w:rPr>
      </w:pPr>
    </w:p>
    <w:p w14:paraId="59BBD869" w14:textId="77777777" w:rsidR="00DA3821" w:rsidRPr="00513BD7" w:rsidRDefault="00DA3821" w:rsidP="00DA3821">
      <w:pPr>
        <w:spacing w:line="280" w:lineRule="exact"/>
        <w:rPr>
          <w:rFonts w:eastAsia="宋体"/>
          <w:b/>
          <w:bCs/>
          <w:szCs w:val="28"/>
        </w:rPr>
      </w:pPr>
      <w:r w:rsidRPr="00513BD7">
        <w:rPr>
          <w:rFonts w:eastAsia="宋体"/>
          <w:b/>
          <w:bCs/>
          <w:szCs w:val="28"/>
        </w:rPr>
        <w:t xml:space="preserve">094 </w:t>
      </w:r>
      <w:r w:rsidRPr="00513BD7">
        <w:rPr>
          <w:rFonts w:eastAsia="宋体" w:hint="eastAsia"/>
          <w:b/>
          <w:bCs/>
          <w:szCs w:val="28"/>
        </w:rPr>
        <w:t>Perioperative complications associated with minimally invasive surgery oblique lumbar interbody fusion for degenerative lumbar diseases in 113 patients</w:t>
      </w:r>
    </w:p>
    <w:p w14:paraId="166A0C30" w14:textId="77777777" w:rsidR="00DA3821" w:rsidRDefault="00DA3821" w:rsidP="00DA3821">
      <w:pPr>
        <w:spacing w:line="280" w:lineRule="exact"/>
        <w:rPr>
          <w:b/>
          <w:sz w:val="22"/>
        </w:rPr>
      </w:pPr>
      <w:r w:rsidRPr="008D5AF5">
        <w:rPr>
          <w:rFonts w:hint="eastAsia"/>
          <w:sz w:val="22"/>
          <w:szCs w:val="28"/>
        </w:rPr>
        <w:t>Jian</w:t>
      </w:r>
      <w:r w:rsidRPr="008D5AF5">
        <w:rPr>
          <w:sz w:val="22"/>
          <w:szCs w:val="28"/>
        </w:rPr>
        <w:t xml:space="preserve"> </w:t>
      </w:r>
      <w:r w:rsidRPr="008D5AF5">
        <w:rPr>
          <w:rFonts w:hint="eastAsia"/>
          <w:sz w:val="22"/>
          <w:szCs w:val="28"/>
        </w:rPr>
        <w:t>Wang,</w:t>
      </w:r>
      <w:r w:rsidRPr="008D5AF5">
        <w:rPr>
          <w:sz w:val="22"/>
          <w:szCs w:val="28"/>
        </w:rPr>
        <w:t xml:space="preserve"> MD</w:t>
      </w:r>
      <w:r w:rsidRPr="008D5AF5">
        <w:rPr>
          <w:rFonts w:hint="eastAsia"/>
          <w:sz w:val="22"/>
          <w:szCs w:val="28"/>
        </w:rPr>
        <w:t>,</w:t>
      </w:r>
      <w:r w:rsidRPr="008D5AF5">
        <w:rPr>
          <w:rFonts w:hint="eastAsia"/>
          <w:sz w:val="22"/>
          <w:szCs w:val="28"/>
          <w:vertAlign w:val="superscript"/>
        </w:rPr>
        <w:t xml:space="preserve">a </w:t>
      </w:r>
      <w:r w:rsidRPr="008D5AF5">
        <w:rPr>
          <w:rFonts w:hint="eastAsia"/>
          <w:sz w:val="22"/>
          <w:szCs w:val="28"/>
        </w:rPr>
        <w:t>Yue</w:t>
      </w:r>
      <w:r w:rsidRPr="008D5AF5">
        <w:rPr>
          <w:sz w:val="22"/>
          <w:szCs w:val="28"/>
        </w:rPr>
        <w:t xml:space="preserve"> </w:t>
      </w:r>
      <w:r w:rsidRPr="008D5AF5">
        <w:rPr>
          <w:rFonts w:hint="eastAsia"/>
          <w:sz w:val="22"/>
          <w:szCs w:val="28"/>
        </w:rPr>
        <w:t>Zhou,</w:t>
      </w:r>
      <w:r w:rsidRPr="008D5AF5">
        <w:rPr>
          <w:sz w:val="22"/>
          <w:szCs w:val="28"/>
        </w:rPr>
        <w:t xml:space="preserve"> MD</w:t>
      </w:r>
      <w:r w:rsidRPr="008D5AF5">
        <w:rPr>
          <w:rFonts w:hint="eastAsia"/>
          <w:sz w:val="22"/>
          <w:szCs w:val="28"/>
          <w:vertAlign w:val="superscript"/>
        </w:rPr>
        <w:t xml:space="preserve"> a</w:t>
      </w:r>
      <w:r>
        <w:rPr>
          <w:sz w:val="22"/>
          <w:szCs w:val="28"/>
          <w:vertAlign w:val="superscript"/>
        </w:rPr>
        <w:t xml:space="preserve">   </w:t>
      </w:r>
      <w:r w:rsidRPr="00513BD7">
        <w:rPr>
          <w:rFonts w:hint="eastAsia"/>
          <w:sz w:val="22"/>
        </w:rPr>
        <w:t xml:space="preserve">Army </w:t>
      </w:r>
      <w:r w:rsidRPr="00513BD7">
        <w:rPr>
          <w:sz w:val="22"/>
        </w:rPr>
        <w:t xml:space="preserve">Military Medical University, Chongqing </w:t>
      </w:r>
      <w:r>
        <w:rPr>
          <w:sz w:val="22"/>
        </w:rPr>
        <w:t xml:space="preserve"> </w:t>
      </w:r>
      <w:r w:rsidRPr="00513BD7">
        <w:rPr>
          <w:rFonts w:hint="eastAsia"/>
          <w:sz w:val="22"/>
        </w:rPr>
        <w:t xml:space="preserve"> </w:t>
      </w:r>
      <w:r>
        <w:rPr>
          <w:b/>
          <w:sz w:val="22"/>
          <w:highlight w:val="yellow"/>
        </w:rPr>
        <w:t>China</w:t>
      </w:r>
    </w:p>
    <w:p w14:paraId="7D625152" w14:textId="77777777" w:rsidR="00DA3821" w:rsidRPr="00513BD7" w:rsidRDefault="00DA3821" w:rsidP="00DA3821">
      <w:pPr>
        <w:spacing w:line="280" w:lineRule="exact"/>
        <w:rPr>
          <w:rFonts w:eastAsia="Arial Unicode MS"/>
          <w:szCs w:val="28"/>
        </w:rPr>
      </w:pPr>
    </w:p>
    <w:p w14:paraId="3FD6A65C" w14:textId="77777777" w:rsidR="00DA3821" w:rsidRDefault="00DA3821" w:rsidP="00DA3821">
      <w:pPr>
        <w:spacing w:line="280" w:lineRule="exact"/>
        <w:ind w:rightChars="-230" w:right="-552"/>
        <w:rPr>
          <w:b/>
          <w:szCs w:val="32"/>
        </w:rPr>
      </w:pPr>
      <w:r w:rsidRPr="00513BD7">
        <w:rPr>
          <w:b/>
          <w:szCs w:val="32"/>
        </w:rPr>
        <w:t>095 Learning curve of minimally invasive surgery oblique lumbar interbody fusion for degenerative lumbar diseases</w:t>
      </w:r>
    </w:p>
    <w:p w14:paraId="28B8DCBB" w14:textId="77777777" w:rsidR="00DA3821" w:rsidRPr="00513BD7" w:rsidRDefault="00DA3821" w:rsidP="00DA3821">
      <w:pPr>
        <w:spacing w:line="280" w:lineRule="exact"/>
        <w:rPr>
          <w:rFonts w:ascii="Times" w:hAnsi="Times"/>
          <w:sz w:val="22"/>
        </w:rPr>
      </w:pPr>
      <w:r w:rsidRPr="008D5AF5">
        <w:rPr>
          <w:rFonts w:hint="eastAsia"/>
          <w:sz w:val="22"/>
          <w:szCs w:val="28"/>
        </w:rPr>
        <w:t>Jian</w:t>
      </w:r>
      <w:r w:rsidRPr="008D5AF5">
        <w:rPr>
          <w:sz w:val="22"/>
          <w:szCs w:val="28"/>
        </w:rPr>
        <w:t xml:space="preserve"> </w:t>
      </w:r>
      <w:r w:rsidRPr="008D5AF5">
        <w:rPr>
          <w:rFonts w:hint="eastAsia"/>
          <w:sz w:val="22"/>
          <w:szCs w:val="28"/>
        </w:rPr>
        <w:t>Wang,</w:t>
      </w:r>
      <w:r w:rsidRPr="008D5AF5">
        <w:rPr>
          <w:sz w:val="22"/>
          <w:szCs w:val="28"/>
        </w:rPr>
        <w:t xml:space="preserve"> MD</w:t>
      </w:r>
      <w:r w:rsidRPr="008D5AF5">
        <w:rPr>
          <w:rFonts w:hint="eastAsia"/>
          <w:sz w:val="22"/>
          <w:szCs w:val="28"/>
        </w:rPr>
        <w:t>,</w:t>
      </w:r>
      <w:r w:rsidRPr="008D5AF5">
        <w:rPr>
          <w:rFonts w:hint="eastAsia"/>
          <w:sz w:val="22"/>
          <w:szCs w:val="28"/>
          <w:vertAlign w:val="superscript"/>
        </w:rPr>
        <w:t xml:space="preserve">a </w:t>
      </w:r>
      <w:r w:rsidRPr="008D5AF5">
        <w:rPr>
          <w:rFonts w:hint="eastAsia"/>
          <w:sz w:val="22"/>
          <w:szCs w:val="28"/>
        </w:rPr>
        <w:t>Yue</w:t>
      </w:r>
      <w:r w:rsidRPr="008D5AF5">
        <w:rPr>
          <w:sz w:val="22"/>
          <w:szCs w:val="28"/>
        </w:rPr>
        <w:t xml:space="preserve"> </w:t>
      </w:r>
      <w:r w:rsidRPr="008D5AF5">
        <w:rPr>
          <w:rFonts w:hint="eastAsia"/>
          <w:sz w:val="22"/>
          <w:szCs w:val="28"/>
        </w:rPr>
        <w:t>Zhou,</w:t>
      </w:r>
      <w:r w:rsidRPr="008D5AF5">
        <w:rPr>
          <w:sz w:val="22"/>
          <w:szCs w:val="28"/>
        </w:rPr>
        <w:t xml:space="preserve"> MD</w:t>
      </w:r>
      <w:r w:rsidRPr="008D5AF5">
        <w:rPr>
          <w:rFonts w:hint="eastAsia"/>
          <w:sz w:val="22"/>
          <w:szCs w:val="28"/>
          <w:vertAlign w:val="superscript"/>
        </w:rPr>
        <w:t xml:space="preserve"> a</w:t>
      </w:r>
      <w:r>
        <w:rPr>
          <w:sz w:val="22"/>
          <w:szCs w:val="28"/>
          <w:vertAlign w:val="superscript"/>
        </w:rPr>
        <w:t xml:space="preserve">   </w:t>
      </w:r>
      <w:r w:rsidRPr="00513BD7">
        <w:rPr>
          <w:rFonts w:hint="eastAsia"/>
          <w:sz w:val="22"/>
        </w:rPr>
        <w:t xml:space="preserve">Army </w:t>
      </w:r>
      <w:r w:rsidRPr="00513BD7">
        <w:rPr>
          <w:sz w:val="22"/>
        </w:rPr>
        <w:t xml:space="preserve">Military Medical University, Chongqing </w:t>
      </w:r>
      <w:r>
        <w:rPr>
          <w:sz w:val="22"/>
        </w:rPr>
        <w:t xml:space="preserve"> </w:t>
      </w:r>
      <w:r w:rsidRPr="00513BD7">
        <w:rPr>
          <w:rFonts w:hint="eastAsia"/>
          <w:sz w:val="22"/>
        </w:rPr>
        <w:t xml:space="preserve"> </w:t>
      </w:r>
      <w:r w:rsidRPr="00513BD7">
        <w:rPr>
          <w:b/>
          <w:sz w:val="22"/>
          <w:highlight w:val="yellow"/>
        </w:rPr>
        <w:t>China</w:t>
      </w:r>
    </w:p>
    <w:p w14:paraId="43DF84E3" w14:textId="77777777" w:rsidR="0095094B" w:rsidRDefault="0095094B" w:rsidP="006149D1">
      <w:pPr>
        <w:pStyle w:val="yiv1926278098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78DCC715" w14:textId="77777777" w:rsidR="0033160E" w:rsidRDefault="0033160E" w:rsidP="002739C8">
      <w:pPr>
        <w:widowControl/>
        <w:shd w:val="clear" w:color="auto" w:fill="FFFFFF"/>
        <w:rPr>
          <w:rFonts w:eastAsia="新細明體"/>
          <w:color w:val="222222"/>
        </w:rPr>
      </w:pPr>
    </w:p>
    <w:p w14:paraId="7F5B6289" w14:textId="745D2B14" w:rsidR="002739C8" w:rsidRPr="0008201C" w:rsidRDefault="002739C8" w:rsidP="002739C8">
      <w:pPr>
        <w:widowControl/>
        <w:shd w:val="clear" w:color="auto" w:fill="FFFFFF"/>
        <w:rPr>
          <w:rFonts w:eastAsia="新細明體"/>
          <w:color w:val="222222"/>
        </w:rPr>
      </w:pPr>
      <w:r>
        <w:rPr>
          <w:rFonts w:eastAsia="新細明體"/>
          <w:color w:val="222222"/>
        </w:rPr>
        <w:t xml:space="preserve">Others </w:t>
      </w:r>
    </w:p>
    <w:p w14:paraId="6FE02D82" w14:textId="77777777" w:rsidR="002739C8" w:rsidRDefault="002739C8" w:rsidP="002739C8">
      <w:pPr>
        <w:pStyle w:val="m-8601754596129579188gmail-msonormal"/>
        <w:shd w:val="clear" w:color="auto" w:fill="FFFFFF"/>
        <w:spacing w:line="300" w:lineRule="exac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** </w:t>
      </w:r>
      <w:r w:rsidRPr="00D710DF">
        <w:rPr>
          <w:rFonts w:ascii="Arial" w:hAnsi="Arial" w:cs="Arial"/>
          <w:color w:val="222222"/>
          <w:sz w:val="21"/>
          <w:szCs w:val="21"/>
          <w:shd w:val="clear" w:color="auto" w:fill="FFFFFF"/>
        </w:rPr>
        <w:t>MISt approach for degenerative scoliosis</w:t>
      </w:r>
    </w:p>
    <w:p w14:paraId="063ECB4B" w14:textId="77777777" w:rsidR="002739C8" w:rsidRDefault="002739C8" w:rsidP="002739C8">
      <w:pPr>
        <w:pStyle w:val="m-8601754596129579188gmail-msonormal"/>
        <w:shd w:val="clear" w:color="auto" w:fill="FFFFFF"/>
        <w:spacing w:line="300" w:lineRule="exac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D710DF">
        <w:rPr>
          <w:rFonts w:ascii="Arial" w:hAnsi="Arial" w:cs="Arial"/>
          <w:color w:val="222222"/>
          <w:sz w:val="21"/>
          <w:szCs w:val="21"/>
          <w:shd w:val="clear" w:color="auto" w:fill="FFFFFF"/>
        </w:rPr>
        <w:t>Hasegawa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D710DF">
        <w:rPr>
          <w:rFonts w:ascii="Arial" w:hAnsi="Arial" w:cs="Arial"/>
          <w:color w:val="222222"/>
          <w:sz w:val="21"/>
          <w:szCs w:val="21"/>
          <w:shd w:val="clear" w:color="auto" w:fill="FFFFFF"/>
        </w:rPr>
        <w:t>Kawasaki Medical School</w:t>
      </w:r>
    </w:p>
    <w:p w14:paraId="3209A17D" w14:textId="77777777" w:rsidR="002739C8" w:rsidRDefault="002739C8" w:rsidP="002739C8">
      <w:pPr>
        <w:widowControl/>
        <w:shd w:val="clear" w:color="auto" w:fill="FFFFFF"/>
        <w:rPr>
          <w:rFonts w:ascii="Arial" w:eastAsia="新細明體" w:hAnsi="Arial" w:cs="Arial"/>
          <w:color w:val="222222"/>
        </w:rPr>
      </w:pPr>
      <w:r w:rsidRPr="00C1546B">
        <w:rPr>
          <w:rFonts w:ascii="Arial" w:eastAsia="新細明體" w:hAnsi="Arial" w:cs="Arial"/>
          <w:color w:val="222222"/>
        </w:rPr>
        <w:t>biportal endoscopic spinal surgery</w:t>
      </w:r>
    </w:p>
    <w:p w14:paraId="3684F674" w14:textId="77777777" w:rsidR="002739C8" w:rsidRDefault="002739C8" w:rsidP="002739C8">
      <w:pPr>
        <w:widowControl/>
        <w:shd w:val="clear" w:color="auto" w:fill="FFFFFF"/>
        <w:rPr>
          <w:rFonts w:ascii="Arial" w:eastAsia="新細明體" w:hAnsi="Arial" w:cs="Arial"/>
          <w:color w:val="222222"/>
        </w:rPr>
      </w:pPr>
      <w:r w:rsidRPr="00C1546B">
        <w:rPr>
          <w:rFonts w:ascii="Arial" w:eastAsia="新細明體" w:hAnsi="Arial" w:cs="Arial"/>
          <w:color w:val="222222"/>
        </w:rPr>
        <w:t>Park, Weon-wook Korea </w:t>
      </w:r>
    </w:p>
    <w:p w14:paraId="25EF82E7" w14:textId="77777777" w:rsidR="002739C8" w:rsidRDefault="002739C8" w:rsidP="002739C8">
      <w:pPr>
        <w:widowControl/>
        <w:shd w:val="clear" w:color="auto" w:fill="FFFFFF"/>
        <w:rPr>
          <w:rFonts w:ascii="Arial" w:eastAsia="新細明體" w:hAnsi="Arial" w:cs="Arial"/>
          <w:color w:val="222222"/>
          <w:sz w:val="21"/>
          <w:szCs w:val="21"/>
        </w:rPr>
      </w:pPr>
    </w:p>
    <w:p w14:paraId="707DABAF" w14:textId="77777777" w:rsidR="002739C8" w:rsidRPr="00C1546B" w:rsidRDefault="002739C8" w:rsidP="002739C8">
      <w:pPr>
        <w:widowControl/>
        <w:shd w:val="clear" w:color="auto" w:fill="FFFFFF"/>
        <w:rPr>
          <w:rFonts w:ascii="Arial" w:eastAsia="新細明體" w:hAnsi="Arial" w:cs="Arial"/>
          <w:color w:val="222222"/>
          <w:sz w:val="21"/>
          <w:szCs w:val="21"/>
        </w:rPr>
      </w:pPr>
      <w:r w:rsidRPr="009C7BB6">
        <w:rPr>
          <w:rFonts w:ascii="맑은 고딕" w:eastAsia="맑은 고딕" w:hAnsi="맑은 고딕" w:cs="Arial" w:hint="eastAsia"/>
          <w:color w:val="222222"/>
          <w:sz w:val="21"/>
          <w:szCs w:val="21"/>
        </w:rPr>
        <w:t>Indirect neural decompression by minimally invasive lateral lumbar fusion</w:t>
      </w:r>
    </w:p>
    <w:p w14:paraId="20305BA0" w14:textId="77777777" w:rsidR="002739C8" w:rsidRPr="0054299D" w:rsidRDefault="002739C8" w:rsidP="002739C8">
      <w:pPr>
        <w:widowControl/>
        <w:shd w:val="clear" w:color="auto" w:fill="FFFFFF"/>
        <w:rPr>
          <w:rFonts w:ascii="Arial" w:eastAsia="新細明體" w:hAnsi="Arial" w:cs="Arial"/>
          <w:color w:val="222222"/>
          <w:sz w:val="21"/>
          <w:szCs w:val="21"/>
        </w:rPr>
      </w:pPr>
      <w:r w:rsidRPr="009C7BB6">
        <w:rPr>
          <w:rFonts w:ascii="Arial" w:eastAsia="新細明體" w:hAnsi="Arial" w:cs="Arial"/>
          <w:b/>
          <w:bCs/>
          <w:color w:val="1F497D"/>
          <w:sz w:val="20"/>
          <w:szCs w:val="20"/>
        </w:rPr>
        <w:t>Jae Chul Lee</w:t>
      </w:r>
      <w:r w:rsidRPr="009C7BB6">
        <w:rPr>
          <w:rFonts w:ascii="Arial" w:eastAsia="新細明體" w:hAnsi="Arial" w:cs="Arial"/>
          <w:color w:val="1F497D"/>
          <w:sz w:val="20"/>
          <w:szCs w:val="20"/>
        </w:rPr>
        <w:t>, Soonchunhyang University, Korea</w:t>
      </w:r>
    </w:p>
    <w:p w14:paraId="7A37D71F" w14:textId="77777777" w:rsidR="002739C8" w:rsidRPr="00C1546B" w:rsidRDefault="002739C8" w:rsidP="002739C8">
      <w:pPr>
        <w:widowControl/>
        <w:shd w:val="clear" w:color="auto" w:fill="FFFFFF"/>
        <w:rPr>
          <w:rFonts w:ascii="Arial" w:eastAsia="新細明體" w:hAnsi="Arial" w:cs="Arial"/>
          <w:color w:val="222222"/>
          <w:sz w:val="21"/>
          <w:szCs w:val="21"/>
        </w:rPr>
      </w:pPr>
    </w:p>
    <w:p w14:paraId="4B44C3D6" w14:textId="77777777" w:rsidR="002739C8" w:rsidRDefault="002739C8" w:rsidP="002739C8">
      <w:pPr>
        <w:pStyle w:val="m-8601754596129579188gmail-msonormal"/>
        <w:shd w:val="clear" w:color="auto" w:fill="FFFFFF"/>
        <w:spacing w:line="300" w:lineRule="exac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C1546B">
        <w:rPr>
          <w:rFonts w:ascii="Arial" w:hAnsi="Arial" w:cs="Arial"/>
          <w:color w:val="222222"/>
          <w:sz w:val="21"/>
          <w:szCs w:val="21"/>
          <w:shd w:val="clear" w:color="auto" w:fill="FFFFFF"/>
        </w:rPr>
        <w:t>DTI (diffusion tensor imaging) of spinal cords in patients with cervical Myelopathy. Where we are</w:t>
      </w:r>
    </w:p>
    <w:p w14:paraId="2819C116" w14:textId="77777777" w:rsidR="002739C8" w:rsidRDefault="002739C8" w:rsidP="002739C8">
      <w:pPr>
        <w:pStyle w:val="m-8601754596129579188gmail-msonormal"/>
        <w:shd w:val="clear" w:color="auto" w:fill="FFFFFF"/>
        <w:spacing w:line="300" w:lineRule="exac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C1546B">
        <w:rPr>
          <w:rFonts w:ascii="Arial" w:hAnsi="Arial" w:cs="Arial"/>
          <w:color w:val="222222"/>
          <w:sz w:val="21"/>
          <w:szCs w:val="21"/>
          <w:shd w:val="clear" w:color="auto" w:fill="FFFFFF"/>
        </w:rPr>
        <w:t>Seok Woo Kim</w:t>
      </w:r>
    </w:p>
    <w:p w14:paraId="7F112262" w14:textId="77777777" w:rsidR="002739C8" w:rsidRDefault="002739C8" w:rsidP="002739C8">
      <w:pPr>
        <w:pStyle w:val="m-8601754596129579188gmail-msonormal"/>
        <w:shd w:val="clear" w:color="auto" w:fill="FFFFFF"/>
        <w:spacing w:line="300" w:lineRule="exact"/>
        <w:rPr>
          <w:rFonts w:ascii="Arial" w:hAnsi="Arial" w:cs="Arial"/>
          <w:color w:val="222222"/>
          <w:sz w:val="21"/>
          <w:szCs w:val="21"/>
        </w:rPr>
      </w:pPr>
      <w:r w:rsidRPr="009D6044">
        <w:rPr>
          <w:rFonts w:ascii="Arial" w:hAnsi="Arial" w:cs="Arial"/>
          <w:color w:val="222222"/>
          <w:sz w:val="21"/>
          <w:szCs w:val="21"/>
        </w:rPr>
        <w:t xml:space="preserve">What is the basic science </w:t>
      </w:r>
      <w:r>
        <w:rPr>
          <w:rFonts w:ascii="Arial" w:hAnsi="Arial" w:cs="Arial"/>
          <w:color w:val="222222"/>
          <w:sz w:val="21"/>
          <w:szCs w:val="21"/>
        </w:rPr>
        <w:t xml:space="preserve"> and</w:t>
      </w:r>
      <w:r w:rsidRPr="009D6044">
        <w:rPr>
          <w:rFonts w:ascii="Arial" w:hAnsi="Arial" w:cs="Arial"/>
          <w:color w:val="222222"/>
          <w:sz w:val="21"/>
          <w:szCs w:val="21"/>
        </w:rPr>
        <w:t xml:space="preserve">How advance MISS nowadays </w:t>
      </w:r>
    </w:p>
    <w:p w14:paraId="4F610F0C" w14:textId="77777777" w:rsidR="002739C8" w:rsidRPr="009D6044" w:rsidRDefault="002739C8" w:rsidP="002739C8">
      <w:pPr>
        <w:pStyle w:val="m-8601754596129579188gmail-msonormal"/>
        <w:shd w:val="clear" w:color="auto" w:fill="FFFFFF"/>
        <w:spacing w:line="300" w:lineRule="exact"/>
        <w:rPr>
          <w:rFonts w:ascii="Arial" w:hAnsi="Arial" w:cs="Arial"/>
          <w:color w:val="222222"/>
          <w:sz w:val="21"/>
          <w:szCs w:val="21"/>
        </w:rPr>
      </w:pPr>
      <w:r w:rsidRPr="009D6044">
        <w:rPr>
          <w:rFonts w:ascii="Arial" w:hAnsi="Arial" w:cs="Arial"/>
          <w:color w:val="222222"/>
          <w:sz w:val="21"/>
          <w:szCs w:val="21"/>
        </w:rPr>
        <w:t>Prof. Zairin Noor, MD, Ph.D, MM</w:t>
      </w:r>
    </w:p>
    <w:p w14:paraId="57BBDE71" w14:textId="77777777" w:rsidR="006149D1" w:rsidRPr="00435147" w:rsidRDefault="006149D1" w:rsidP="006149D1"/>
    <w:p w14:paraId="5D518C7C" w14:textId="77777777" w:rsidR="006149D1" w:rsidRDefault="006149D1"/>
    <w:sectPr w:rsidR="006149D1" w:rsidSect="00706811">
      <w:pgSz w:w="11900" w:h="16840"/>
      <w:pgMar w:top="1440" w:right="1127" w:bottom="1440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80000001" w:usb1="28091800" w:usb2="00000016" w:usb3="00000000" w:csb0="00100000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굴림">
    <w:charset w:val="4F"/>
    <w:family w:val="auto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한컴바탕">
    <w:altName w:val="新細明體"/>
    <w:panose1 w:val="00000000000000000000"/>
    <w:charset w:val="88"/>
    <w:family w:val="roman"/>
    <w:notTrueType/>
    <w:pitch w:val="default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標楷體">
    <w:panose1 w:val="03000500010101010101"/>
    <w:charset w:val="51"/>
    <w:family w:val="auto"/>
    <w:pitch w:val="variable"/>
    <w:sig w:usb0="80000001" w:usb1="28091800" w:usb2="00000016" w:usb3="00000000" w:csb0="001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dia New">
    <w:altName w:val="Sukhumvit Set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Kaiti TC Regular">
    <w:panose1 w:val="02010600040101010101"/>
    <w:charset w:val="51"/>
    <w:family w:val="auto"/>
    <w:pitch w:val="variable"/>
    <w:sig w:usb0="80000287" w:usb1="280F3C52" w:usb2="00000016" w:usb3="00000000" w:csb0="0014001F" w:csb1="00000000"/>
  </w:font>
  <w:font w:name="黑体">
    <w:charset w:val="50"/>
    <w:family w:val="auto"/>
    <w:pitch w:val="variable"/>
    <w:sig w:usb0="800002BF" w:usb1="38CF7CFA" w:usb2="00000016" w:usb3="00000000" w:csb0="0004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DengXian">
    <w:altName w:val="Arial Unicode MS"/>
    <w:charset w:val="86"/>
    <w:family w:val="script"/>
    <w:pitch w:val="variable"/>
    <w:sig w:usb0="A00002BF" w:usb1="38CF7CFA" w:usb2="00000016" w:usb3="00000000" w:csb0="0004000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MS UI Gothic">
    <w:altName w:val="ＭＳ ゴシック"/>
    <w:charset w:val="80"/>
    <w:family w:val="modern"/>
    <w:pitch w:val="variable"/>
    <w:sig w:usb0="E00002FF" w:usb1="6AC7FDFB" w:usb2="08000012" w:usb3="00000000" w:csb0="0002009F" w:csb1="00000000"/>
  </w:font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STXinwei">
    <w:altName w:val="Arial Unicode MS"/>
    <w:charset w:val="86"/>
    <w:family w:val="auto"/>
    <w:pitch w:val="variable"/>
    <w:sig w:usb0="00000001" w:usb1="080F0000" w:usb2="00000010" w:usb3="00000000" w:csb0="0004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Hannotate TC Regular">
    <w:panose1 w:val="03000500000000000000"/>
    <w:charset w:val="51"/>
    <w:family w:val="auto"/>
    <w:pitch w:val="variable"/>
    <w:sig w:usb0="A00002FF" w:usb1="7ACF7CFB" w:usb2="00000016" w:usb3="00000000" w:csb0="00140001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Lantinghei TC Heavy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文鼎中仿">
    <w:altName w:val="Arial Unicode MS"/>
    <w:panose1 w:val="00000000000000000000"/>
    <w:charset w:val="88"/>
    <w:family w:val="modern"/>
    <w:notTrueType/>
    <w:pitch w:val="fixed"/>
    <w:sig w:usb0="00000000" w:usb1="08080000" w:usb2="00000010" w:usb3="00000000" w:csb0="00100000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625"/>
    <w:multiLevelType w:val="multilevel"/>
    <w:tmpl w:val="5686A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F46EF"/>
    <w:multiLevelType w:val="hybridMultilevel"/>
    <w:tmpl w:val="7ED4128C"/>
    <w:lvl w:ilvl="0" w:tplc="3B48A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D1"/>
    <w:rsid w:val="00004798"/>
    <w:rsid w:val="000640C6"/>
    <w:rsid w:val="00076C07"/>
    <w:rsid w:val="0008201C"/>
    <w:rsid w:val="0008784B"/>
    <w:rsid w:val="000E1DA1"/>
    <w:rsid w:val="001054DA"/>
    <w:rsid w:val="0011293A"/>
    <w:rsid w:val="001169B5"/>
    <w:rsid w:val="00194E26"/>
    <w:rsid w:val="001C023A"/>
    <w:rsid w:val="001F4D5B"/>
    <w:rsid w:val="00225D03"/>
    <w:rsid w:val="00226470"/>
    <w:rsid w:val="002503FE"/>
    <w:rsid w:val="002739C8"/>
    <w:rsid w:val="00281BFC"/>
    <w:rsid w:val="0028486B"/>
    <w:rsid w:val="00287B18"/>
    <w:rsid w:val="002B0B55"/>
    <w:rsid w:val="002C06C7"/>
    <w:rsid w:val="0033160E"/>
    <w:rsid w:val="003369CC"/>
    <w:rsid w:val="003614A7"/>
    <w:rsid w:val="00361F88"/>
    <w:rsid w:val="003B4241"/>
    <w:rsid w:val="003D21B3"/>
    <w:rsid w:val="003E159A"/>
    <w:rsid w:val="004071D5"/>
    <w:rsid w:val="00407F76"/>
    <w:rsid w:val="00417324"/>
    <w:rsid w:val="004218A5"/>
    <w:rsid w:val="00425D16"/>
    <w:rsid w:val="004427AC"/>
    <w:rsid w:val="00450F00"/>
    <w:rsid w:val="00454177"/>
    <w:rsid w:val="00485D47"/>
    <w:rsid w:val="004862EF"/>
    <w:rsid w:val="00490DCA"/>
    <w:rsid w:val="004A2952"/>
    <w:rsid w:val="004B53F2"/>
    <w:rsid w:val="004D26D3"/>
    <w:rsid w:val="004D6849"/>
    <w:rsid w:val="004D7ECD"/>
    <w:rsid w:val="0050111E"/>
    <w:rsid w:val="005058B6"/>
    <w:rsid w:val="00525340"/>
    <w:rsid w:val="00541603"/>
    <w:rsid w:val="0054299D"/>
    <w:rsid w:val="00551A70"/>
    <w:rsid w:val="00575A5D"/>
    <w:rsid w:val="005836DE"/>
    <w:rsid w:val="005B0155"/>
    <w:rsid w:val="005B056E"/>
    <w:rsid w:val="00600792"/>
    <w:rsid w:val="00605DE1"/>
    <w:rsid w:val="006112AA"/>
    <w:rsid w:val="006149D1"/>
    <w:rsid w:val="0064796B"/>
    <w:rsid w:val="00674B7E"/>
    <w:rsid w:val="00685F41"/>
    <w:rsid w:val="006A1984"/>
    <w:rsid w:val="006B7445"/>
    <w:rsid w:val="006C2653"/>
    <w:rsid w:val="006E09A3"/>
    <w:rsid w:val="006F1BE6"/>
    <w:rsid w:val="00706811"/>
    <w:rsid w:val="007251A7"/>
    <w:rsid w:val="00726FA5"/>
    <w:rsid w:val="0073646A"/>
    <w:rsid w:val="00756520"/>
    <w:rsid w:val="00760DAB"/>
    <w:rsid w:val="007739D0"/>
    <w:rsid w:val="00794680"/>
    <w:rsid w:val="0083400D"/>
    <w:rsid w:val="00851906"/>
    <w:rsid w:val="00896942"/>
    <w:rsid w:val="008A63D3"/>
    <w:rsid w:val="008C3D33"/>
    <w:rsid w:val="008D3F86"/>
    <w:rsid w:val="00916015"/>
    <w:rsid w:val="0093182B"/>
    <w:rsid w:val="00932E3E"/>
    <w:rsid w:val="0095094B"/>
    <w:rsid w:val="009666D8"/>
    <w:rsid w:val="009676D8"/>
    <w:rsid w:val="00967710"/>
    <w:rsid w:val="0097139F"/>
    <w:rsid w:val="00986EAF"/>
    <w:rsid w:val="009955C7"/>
    <w:rsid w:val="009D49CC"/>
    <w:rsid w:val="009E5986"/>
    <w:rsid w:val="009E6C88"/>
    <w:rsid w:val="00A269D6"/>
    <w:rsid w:val="00A313D5"/>
    <w:rsid w:val="00A63862"/>
    <w:rsid w:val="00A765FD"/>
    <w:rsid w:val="00A8723C"/>
    <w:rsid w:val="00A918DA"/>
    <w:rsid w:val="00AC06E3"/>
    <w:rsid w:val="00B016FF"/>
    <w:rsid w:val="00B332CB"/>
    <w:rsid w:val="00B94CC7"/>
    <w:rsid w:val="00BA6AE3"/>
    <w:rsid w:val="00C06D6E"/>
    <w:rsid w:val="00C17CEB"/>
    <w:rsid w:val="00C7353B"/>
    <w:rsid w:val="00C7713D"/>
    <w:rsid w:val="00C93177"/>
    <w:rsid w:val="00C950F4"/>
    <w:rsid w:val="00CB696B"/>
    <w:rsid w:val="00CC6126"/>
    <w:rsid w:val="00CD0098"/>
    <w:rsid w:val="00CD3567"/>
    <w:rsid w:val="00D01C73"/>
    <w:rsid w:val="00D04861"/>
    <w:rsid w:val="00D1421C"/>
    <w:rsid w:val="00D179AB"/>
    <w:rsid w:val="00D26E20"/>
    <w:rsid w:val="00D4332E"/>
    <w:rsid w:val="00D97140"/>
    <w:rsid w:val="00D97564"/>
    <w:rsid w:val="00DA3821"/>
    <w:rsid w:val="00DA3F1B"/>
    <w:rsid w:val="00DA46EA"/>
    <w:rsid w:val="00DD1895"/>
    <w:rsid w:val="00DF6DFC"/>
    <w:rsid w:val="00E016FF"/>
    <w:rsid w:val="00EF324A"/>
    <w:rsid w:val="00F4317E"/>
    <w:rsid w:val="00F56AE7"/>
    <w:rsid w:val="00F85904"/>
    <w:rsid w:val="00F87F36"/>
    <w:rsid w:val="00FB58C5"/>
    <w:rsid w:val="00FC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6454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D1"/>
    <w:pPr>
      <w:widowControl w:val="0"/>
    </w:pPr>
    <w:rPr>
      <w:rFonts w:ascii="Times New Roman" w:eastAsiaTheme="majorEastAsia" w:hAnsi="Times New Roman" w:cs="Times New Roman"/>
      <w:kern w:val="0"/>
    </w:rPr>
  </w:style>
  <w:style w:type="paragraph" w:styleId="3">
    <w:name w:val="heading 3"/>
    <w:basedOn w:val="a"/>
    <w:link w:val="3Char"/>
    <w:uiPriority w:val="9"/>
    <w:qFormat/>
    <w:rsid w:val="009955C7"/>
    <w:pPr>
      <w:widowControl/>
      <w:spacing w:before="100" w:beforeAutospacing="1" w:after="100" w:afterAutospacing="1"/>
      <w:outlineLvl w:val="2"/>
    </w:pPr>
    <w:rPr>
      <w:rFonts w:ascii="新細明體" w:eastAsia="新細明體" w:hAnsiTheme="minorHAnsi" w:cstheme="minorBid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926278098msonormal">
    <w:name w:val="yiv1926278098msonormal"/>
    <w:basedOn w:val="a"/>
    <w:rsid w:val="006149D1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lang w:eastAsia="ja-JP"/>
    </w:rPr>
  </w:style>
  <w:style w:type="paragraph" w:styleId="a3">
    <w:name w:val="header"/>
    <w:basedOn w:val="a"/>
    <w:link w:val="Char"/>
    <w:uiPriority w:val="99"/>
    <w:unhideWhenUsed/>
    <w:rsid w:val="006149D1"/>
    <w:pPr>
      <w:tabs>
        <w:tab w:val="center" w:pos="4153"/>
        <w:tab w:val="right" w:pos="8306"/>
      </w:tabs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0"/>
      <w:lang w:eastAsia="zh-CN"/>
    </w:rPr>
  </w:style>
  <w:style w:type="character" w:customStyle="1" w:styleId="Char">
    <w:name w:val="頁首 Char"/>
    <w:basedOn w:val="a0"/>
    <w:link w:val="a3"/>
    <w:uiPriority w:val="99"/>
    <w:rsid w:val="006149D1"/>
    <w:rPr>
      <w:sz w:val="20"/>
      <w:szCs w:val="20"/>
      <w:lang w:eastAsia="zh-CN"/>
    </w:rPr>
  </w:style>
  <w:style w:type="paragraph" w:customStyle="1" w:styleId="a4">
    <w:name w:val="바탕글"/>
    <w:basedOn w:val="a"/>
    <w:link w:val="Char0"/>
    <w:rsid w:val="00226470"/>
    <w:pPr>
      <w:shd w:val="clear" w:color="auto" w:fill="FFFFFF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paragraph" w:styleId="a5">
    <w:name w:val="No Spacing"/>
    <w:link w:val="Char1"/>
    <w:uiPriority w:val="1"/>
    <w:qFormat/>
    <w:rsid w:val="00226470"/>
    <w:pPr>
      <w:widowControl w:val="0"/>
    </w:pPr>
    <w:rPr>
      <w:rFonts w:ascii="Calibri" w:eastAsia="新細明體" w:hAnsi="Calibri" w:cs="Times New Roman"/>
      <w:szCs w:val="22"/>
    </w:rPr>
  </w:style>
  <w:style w:type="paragraph" w:customStyle="1" w:styleId="a6">
    <w:name w:val="표준"/>
    <w:uiPriority w:val="1"/>
    <w:rsid w:val="002264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jc w:val="both"/>
      <w:textAlignment w:val="baseline"/>
    </w:pPr>
    <w:rPr>
      <w:rFonts w:ascii="한컴바탕" w:eastAsia="한컴바탕"/>
      <w:color w:val="000000"/>
      <w:sz w:val="20"/>
      <w:szCs w:val="22"/>
    </w:rPr>
  </w:style>
  <w:style w:type="paragraph" w:customStyle="1" w:styleId="Authors">
    <w:name w:val="Authors"/>
    <w:basedOn w:val="a"/>
    <w:next w:val="a"/>
    <w:rsid w:val="00226470"/>
    <w:pPr>
      <w:widowControl/>
      <w:tabs>
        <w:tab w:val="left" w:pos="284"/>
      </w:tabs>
      <w:overflowPunct w:val="0"/>
      <w:autoSpaceDE w:val="0"/>
      <w:autoSpaceDN w:val="0"/>
      <w:adjustRightInd w:val="0"/>
      <w:spacing w:before="80"/>
      <w:jc w:val="center"/>
      <w:textAlignment w:val="baseline"/>
    </w:pPr>
    <w:rPr>
      <w:rFonts w:eastAsia="Times New Roman"/>
      <w:szCs w:val="20"/>
      <w:lang w:val="en-GB" w:eastAsia="en-US"/>
    </w:rPr>
  </w:style>
  <w:style w:type="character" w:customStyle="1" w:styleId="Char1">
    <w:name w:val="無間距 Char"/>
    <w:basedOn w:val="a0"/>
    <w:link w:val="a5"/>
    <w:uiPriority w:val="1"/>
    <w:rsid w:val="00226470"/>
    <w:rPr>
      <w:rFonts w:ascii="Calibri" w:eastAsia="新細明體" w:hAnsi="Calibri" w:cs="Times New Roman"/>
      <w:szCs w:val="22"/>
    </w:rPr>
  </w:style>
  <w:style w:type="paragraph" w:styleId="Web">
    <w:name w:val="Normal (Web)"/>
    <w:basedOn w:val="a"/>
    <w:uiPriority w:val="99"/>
    <w:semiHidden/>
    <w:unhideWhenUsed/>
    <w:rsid w:val="0095094B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7">
    <w:name w:val="Body Text"/>
    <w:basedOn w:val="a"/>
    <w:link w:val="Char2"/>
    <w:qFormat/>
    <w:rsid w:val="0095094B"/>
    <w:pPr>
      <w:jc w:val="both"/>
    </w:pPr>
    <w:rPr>
      <w:rFonts w:ascii="宋体" w:eastAsia="宋体" w:hAnsi="宋体" w:cstheme="minorBidi"/>
      <w:kern w:val="2"/>
      <w:lang w:eastAsia="zh-CN"/>
    </w:rPr>
  </w:style>
  <w:style w:type="character" w:customStyle="1" w:styleId="Char2">
    <w:name w:val="本文 Char"/>
    <w:basedOn w:val="a0"/>
    <w:link w:val="a7"/>
    <w:rsid w:val="0095094B"/>
    <w:rPr>
      <w:rFonts w:ascii="宋体" w:eastAsia="宋体" w:hAnsi="宋体"/>
      <w:lang w:eastAsia="zh-CN"/>
    </w:rPr>
  </w:style>
  <w:style w:type="character" w:customStyle="1" w:styleId="3Char">
    <w:name w:val="標題 3 Char"/>
    <w:basedOn w:val="a0"/>
    <w:link w:val="3"/>
    <w:uiPriority w:val="9"/>
    <w:rsid w:val="009955C7"/>
    <w:rPr>
      <w:rFonts w:ascii="新細明體" w:eastAsia="新細明體"/>
      <w:b/>
      <w:bCs/>
      <w:kern w:val="0"/>
      <w:sz w:val="27"/>
      <w:szCs w:val="27"/>
    </w:rPr>
  </w:style>
  <w:style w:type="character" w:customStyle="1" w:styleId="gd">
    <w:name w:val="gd"/>
    <w:basedOn w:val="a0"/>
    <w:rsid w:val="004A2952"/>
  </w:style>
  <w:style w:type="character" w:customStyle="1" w:styleId="go">
    <w:name w:val="go"/>
    <w:basedOn w:val="a0"/>
    <w:rsid w:val="004A2952"/>
  </w:style>
  <w:style w:type="character" w:customStyle="1" w:styleId="g3">
    <w:name w:val="g3"/>
    <w:basedOn w:val="a0"/>
    <w:rsid w:val="004A2952"/>
  </w:style>
  <w:style w:type="character" w:customStyle="1" w:styleId="hb">
    <w:name w:val="hb"/>
    <w:basedOn w:val="a0"/>
    <w:rsid w:val="004A2952"/>
  </w:style>
  <w:style w:type="character" w:customStyle="1" w:styleId="g2">
    <w:name w:val="g2"/>
    <w:basedOn w:val="a0"/>
    <w:rsid w:val="004A2952"/>
  </w:style>
  <w:style w:type="paragraph" w:customStyle="1" w:styleId="m1860273772813500267msolistparagraph">
    <w:name w:val="m_1860273772813500267msolistparagraph"/>
    <w:basedOn w:val="a"/>
    <w:rsid w:val="004A2952"/>
    <w:pPr>
      <w:widowControl/>
      <w:spacing w:before="100" w:beforeAutospacing="1" w:after="100" w:afterAutospacing="1"/>
    </w:pPr>
    <w:rPr>
      <w:rFonts w:ascii="新細明體" w:eastAsia="新細明體" w:hAnsiTheme="minorHAnsi" w:cstheme="minorBidi"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4A2952"/>
    <w:rPr>
      <w:rFonts w:ascii="Heiti TC Light" w:eastAsia="Heiti TC Light"/>
      <w:sz w:val="18"/>
      <w:szCs w:val="18"/>
    </w:rPr>
  </w:style>
  <w:style w:type="character" w:customStyle="1" w:styleId="Char3">
    <w:name w:val="註解方塊文字 Char"/>
    <w:basedOn w:val="a0"/>
    <w:link w:val="a8"/>
    <w:uiPriority w:val="99"/>
    <w:semiHidden/>
    <w:rsid w:val="004A2952"/>
    <w:rPr>
      <w:rFonts w:ascii="Heiti TC Light" w:eastAsia="Heiti TC Light" w:hAnsi="Times New Roman" w:cs="Times New Roman"/>
      <w:kern w:val="0"/>
      <w:sz w:val="18"/>
      <w:szCs w:val="18"/>
    </w:rPr>
  </w:style>
  <w:style w:type="paragraph" w:customStyle="1" w:styleId="m-8601754596129579188gmail-msonormal">
    <w:name w:val="m_-8601754596129579188gmail-msonormal"/>
    <w:basedOn w:val="a"/>
    <w:rsid w:val="00490DCA"/>
    <w:pPr>
      <w:widowControl/>
      <w:spacing w:before="100" w:beforeAutospacing="1" w:after="100" w:afterAutospacing="1"/>
    </w:pPr>
    <w:rPr>
      <w:rFonts w:ascii="新細明體" w:eastAsia="新細明體" w:hAnsiTheme="minorHAnsi" w:cstheme="minorBidi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FB58C5"/>
    <w:rPr>
      <w:color w:val="0000FF"/>
      <w:u w:val="single"/>
    </w:rPr>
  </w:style>
  <w:style w:type="paragraph" w:styleId="aa">
    <w:name w:val="Title"/>
    <w:basedOn w:val="a"/>
    <w:next w:val="a"/>
    <w:link w:val="Char4"/>
    <w:qFormat/>
    <w:rsid w:val="004218A5"/>
    <w:pPr>
      <w:widowControl/>
      <w:tabs>
        <w:tab w:val="left" w:pos="284"/>
        <w:tab w:val="right" w:pos="4777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caps/>
      <w:sz w:val="28"/>
      <w:szCs w:val="20"/>
      <w:lang w:eastAsia="en-US"/>
    </w:rPr>
  </w:style>
  <w:style w:type="character" w:customStyle="1" w:styleId="Char4">
    <w:name w:val="標題 Char"/>
    <w:basedOn w:val="a0"/>
    <w:link w:val="aa"/>
    <w:rsid w:val="004218A5"/>
    <w:rPr>
      <w:rFonts w:ascii="Times New Roman" w:eastAsia="Times New Roman" w:hAnsi="Times New Roman" w:cs="Times New Roman"/>
      <w:b/>
      <w:caps/>
      <w:kern w:val="0"/>
      <w:sz w:val="28"/>
      <w:szCs w:val="20"/>
      <w:lang w:eastAsia="en-US"/>
    </w:rPr>
  </w:style>
  <w:style w:type="paragraph" w:customStyle="1" w:styleId="Affiliation">
    <w:name w:val="Affiliation"/>
    <w:basedOn w:val="a"/>
    <w:next w:val="a"/>
    <w:rsid w:val="004218A5"/>
    <w:pPr>
      <w:widowControl/>
      <w:tabs>
        <w:tab w:val="left" w:pos="284"/>
      </w:tabs>
      <w:overflowPunct w:val="0"/>
      <w:autoSpaceDE w:val="0"/>
      <w:autoSpaceDN w:val="0"/>
      <w:adjustRightInd w:val="0"/>
      <w:spacing w:before="80"/>
      <w:jc w:val="center"/>
      <w:textAlignment w:val="baseline"/>
    </w:pPr>
    <w:rPr>
      <w:rFonts w:eastAsia="Times New Roman"/>
      <w:i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3E159A"/>
    <w:pPr>
      <w:ind w:leftChars="200" w:left="480"/>
    </w:pPr>
  </w:style>
  <w:style w:type="character" w:customStyle="1" w:styleId="Char0">
    <w:name w:val="바탕글 Char"/>
    <w:link w:val="a4"/>
    <w:rsid w:val="00CC6126"/>
    <w:rPr>
      <w:rFonts w:ascii="굴림" w:eastAsia="굴림" w:hAnsi="굴림" w:cs="굴림"/>
      <w:color w:val="000000"/>
      <w:kern w:val="0"/>
      <w:sz w:val="20"/>
      <w:szCs w:val="20"/>
      <w:shd w:val="clear" w:color="auto" w:fill="FFFFFF"/>
      <w:lang w:eastAsia="ko-KR"/>
    </w:rPr>
  </w:style>
  <w:style w:type="paragraph" w:customStyle="1" w:styleId="ac">
    <w:name w:val="內文"/>
    <w:rsid w:val="004B53F2"/>
    <w:rPr>
      <w:rFonts w:ascii="Helvetica Neue" w:eastAsia="Arial Unicode MS" w:hAnsi="Helvetica Neue" w:cs="Arial Unicode MS"/>
      <w:color w:val="000000"/>
      <w:kern w:val="0"/>
      <w:sz w:val="22"/>
      <w:szCs w:val="22"/>
    </w:rPr>
  </w:style>
  <w:style w:type="paragraph" w:customStyle="1" w:styleId="p1">
    <w:name w:val="p1"/>
    <w:basedOn w:val="a"/>
    <w:rsid w:val="00417324"/>
    <w:pPr>
      <w:widowControl/>
    </w:pPr>
    <w:rPr>
      <w:rFonts w:ascii="Helvetica" w:eastAsia="宋体" w:hAnsi="Helvetica"/>
      <w:sz w:val="9"/>
      <w:szCs w:val="9"/>
      <w:lang w:eastAsia="zh-CN"/>
    </w:rPr>
  </w:style>
  <w:style w:type="character" w:customStyle="1" w:styleId="s2">
    <w:name w:val="s2"/>
    <w:rsid w:val="00417324"/>
    <w:rPr>
      <w:rFonts w:ascii="Helvetica" w:hAnsi="Helvetica" w:hint="default"/>
      <w:sz w:val="11"/>
      <w:szCs w:val="1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D1"/>
    <w:pPr>
      <w:widowControl w:val="0"/>
    </w:pPr>
    <w:rPr>
      <w:rFonts w:ascii="Times New Roman" w:eastAsiaTheme="majorEastAsia" w:hAnsi="Times New Roman" w:cs="Times New Roman"/>
      <w:kern w:val="0"/>
    </w:rPr>
  </w:style>
  <w:style w:type="paragraph" w:styleId="3">
    <w:name w:val="heading 3"/>
    <w:basedOn w:val="a"/>
    <w:link w:val="3Char"/>
    <w:uiPriority w:val="9"/>
    <w:qFormat/>
    <w:rsid w:val="009955C7"/>
    <w:pPr>
      <w:widowControl/>
      <w:spacing w:before="100" w:beforeAutospacing="1" w:after="100" w:afterAutospacing="1"/>
      <w:outlineLvl w:val="2"/>
    </w:pPr>
    <w:rPr>
      <w:rFonts w:ascii="新細明體" w:eastAsia="新細明體" w:hAnsiTheme="minorHAnsi" w:cstheme="minorBid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926278098msonormal">
    <w:name w:val="yiv1926278098msonormal"/>
    <w:basedOn w:val="a"/>
    <w:rsid w:val="006149D1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lang w:eastAsia="ja-JP"/>
    </w:rPr>
  </w:style>
  <w:style w:type="paragraph" w:styleId="a3">
    <w:name w:val="header"/>
    <w:basedOn w:val="a"/>
    <w:link w:val="Char"/>
    <w:uiPriority w:val="99"/>
    <w:unhideWhenUsed/>
    <w:rsid w:val="006149D1"/>
    <w:pPr>
      <w:tabs>
        <w:tab w:val="center" w:pos="4153"/>
        <w:tab w:val="right" w:pos="8306"/>
      </w:tabs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0"/>
      <w:lang w:eastAsia="zh-CN"/>
    </w:rPr>
  </w:style>
  <w:style w:type="character" w:customStyle="1" w:styleId="Char">
    <w:name w:val="頁首 Char"/>
    <w:basedOn w:val="a0"/>
    <w:link w:val="a3"/>
    <w:uiPriority w:val="99"/>
    <w:rsid w:val="006149D1"/>
    <w:rPr>
      <w:sz w:val="20"/>
      <w:szCs w:val="20"/>
      <w:lang w:eastAsia="zh-CN"/>
    </w:rPr>
  </w:style>
  <w:style w:type="paragraph" w:customStyle="1" w:styleId="a4">
    <w:name w:val="바탕글"/>
    <w:basedOn w:val="a"/>
    <w:link w:val="Char0"/>
    <w:rsid w:val="00226470"/>
    <w:pPr>
      <w:shd w:val="clear" w:color="auto" w:fill="FFFFFF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paragraph" w:styleId="a5">
    <w:name w:val="No Spacing"/>
    <w:link w:val="Char1"/>
    <w:uiPriority w:val="1"/>
    <w:qFormat/>
    <w:rsid w:val="00226470"/>
    <w:pPr>
      <w:widowControl w:val="0"/>
    </w:pPr>
    <w:rPr>
      <w:rFonts w:ascii="Calibri" w:eastAsia="新細明體" w:hAnsi="Calibri" w:cs="Times New Roman"/>
      <w:szCs w:val="22"/>
    </w:rPr>
  </w:style>
  <w:style w:type="paragraph" w:customStyle="1" w:styleId="a6">
    <w:name w:val="표준"/>
    <w:uiPriority w:val="1"/>
    <w:rsid w:val="002264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jc w:val="both"/>
      <w:textAlignment w:val="baseline"/>
    </w:pPr>
    <w:rPr>
      <w:rFonts w:ascii="한컴바탕" w:eastAsia="한컴바탕"/>
      <w:color w:val="000000"/>
      <w:sz w:val="20"/>
      <w:szCs w:val="22"/>
    </w:rPr>
  </w:style>
  <w:style w:type="paragraph" w:customStyle="1" w:styleId="Authors">
    <w:name w:val="Authors"/>
    <w:basedOn w:val="a"/>
    <w:next w:val="a"/>
    <w:rsid w:val="00226470"/>
    <w:pPr>
      <w:widowControl/>
      <w:tabs>
        <w:tab w:val="left" w:pos="284"/>
      </w:tabs>
      <w:overflowPunct w:val="0"/>
      <w:autoSpaceDE w:val="0"/>
      <w:autoSpaceDN w:val="0"/>
      <w:adjustRightInd w:val="0"/>
      <w:spacing w:before="80"/>
      <w:jc w:val="center"/>
      <w:textAlignment w:val="baseline"/>
    </w:pPr>
    <w:rPr>
      <w:rFonts w:eastAsia="Times New Roman"/>
      <w:szCs w:val="20"/>
      <w:lang w:val="en-GB" w:eastAsia="en-US"/>
    </w:rPr>
  </w:style>
  <w:style w:type="character" w:customStyle="1" w:styleId="Char1">
    <w:name w:val="無間距 Char"/>
    <w:basedOn w:val="a0"/>
    <w:link w:val="a5"/>
    <w:uiPriority w:val="1"/>
    <w:rsid w:val="00226470"/>
    <w:rPr>
      <w:rFonts w:ascii="Calibri" w:eastAsia="新細明體" w:hAnsi="Calibri" w:cs="Times New Roman"/>
      <w:szCs w:val="22"/>
    </w:rPr>
  </w:style>
  <w:style w:type="paragraph" w:styleId="Web">
    <w:name w:val="Normal (Web)"/>
    <w:basedOn w:val="a"/>
    <w:uiPriority w:val="99"/>
    <w:semiHidden/>
    <w:unhideWhenUsed/>
    <w:rsid w:val="0095094B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7">
    <w:name w:val="Body Text"/>
    <w:basedOn w:val="a"/>
    <w:link w:val="Char2"/>
    <w:qFormat/>
    <w:rsid w:val="0095094B"/>
    <w:pPr>
      <w:jc w:val="both"/>
    </w:pPr>
    <w:rPr>
      <w:rFonts w:ascii="宋体" w:eastAsia="宋体" w:hAnsi="宋体" w:cstheme="minorBidi"/>
      <w:kern w:val="2"/>
      <w:lang w:eastAsia="zh-CN"/>
    </w:rPr>
  </w:style>
  <w:style w:type="character" w:customStyle="1" w:styleId="Char2">
    <w:name w:val="本文 Char"/>
    <w:basedOn w:val="a0"/>
    <w:link w:val="a7"/>
    <w:rsid w:val="0095094B"/>
    <w:rPr>
      <w:rFonts w:ascii="宋体" w:eastAsia="宋体" w:hAnsi="宋体"/>
      <w:lang w:eastAsia="zh-CN"/>
    </w:rPr>
  </w:style>
  <w:style w:type="character" w:customStyle="1" w:styleId="3Char">
    <w:name w:val="標題 3 Char"/>
    <w:basedOn w:val="a0"/>
    <w:link w:val="3"/>
    <w:uiPriority w:val="9"/>
    <w:rsid w:val="009955C7"/>
    <w:rPr>
      <w:rFonts w:ascii="新細明體" w:eastAsia="新細明體"/>
      <w:b/>
      <w:bCs/>
      <w:kern w:val="0"/>
      <w:sz w:val="27"/>
      <w:szCs w:val="27"/>
    </w:rPr>
  </w:style>
  <w:style w:type="character" w:customStyle="1" w:styleId="gd">
    <w:name w:val="gd"/>
    <w:basedOn w:val="a0"/>
    <w:rsid w:val="004A2952"/>
  </w:style>
  <w:style w:type="character" w:customStyle="1" w:styleId="go">
    <w:name w:val="go"/>
    <w:basedOn w:val="a0"/>
    <w:rsid w:val="004A2952"/>
  </w:style>
  <w:style w:type="character" w:customStyle="1" w:styleId="g3">
    <w:name w:val="g3"/>
    <w:basedOn w:val="a0"/>
    <w:rsid w:val="004A2952"/>
  </w:style>
  <w:style w:type="character" w:customStyle="1" w:styleId="hb">
    <w:name w:val="hb"/>
    <w:basedOn w:val="a0"/>
    <w:rsid w:val="004A2952"/>
  </w:style>
  <w:style w:type="character" w:customStyle="1" w:styleId="g2">
    <w:name w:val="g2"/>
    <w:basedOn w:val="a0"/>
    <w:rsid w:val="004A2952"/>
  </w:style>
  <w:style w:type="paragraph" w:customStyle="1" w:styleId="m1860273772813500267msolistparagraph">
    <w:name w:val="m_1860273772813500267msolistparagraph"/>
    <w:basedOn w:val="a"/>
    <w:rsid w:val="004A2952"/>
    <w:pPr>
      <w:widowControl/>
      <w:spacing w:before="100" w:beforeAutospacing="1" w:after="100" w:afterAutospacing="1"/>
    </w:pPr>
    <w:rPr>
      <w:rFonts w:ascii="新細明體" w:eastAsia="新細明體" w:hAnsiTheme="minorHAnsi" w:cstheme="minorBidi"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4A2952"/>
    <w:rPr>
      <w:rFonts w:ascii="Heiti TC Light" w:eastAsia="Heiti TC Light"/>
      <w:sz w:val="18"/>
      <w:szCs w:val="18"/>
    </w:rPr>
  </w:style>
  <w:style w:type="character" w:customStyle="1" w:styleId="Char3">
    <w:name w:val="註解方塊文字 Char"/>
    <w:basedOn w:val="a0"/>
    <w:link w:val="a8"/>
    <w:uiPriority w:val="99"/>
    <w:semiHidden/>
    <w:rsid w:val="004A2952"/>
    <w:rPr>
      <w:rFonts w:ascii="Heiti TC Light" w:eastAsia="Heiti TC Light" w:hAnsi="Times New Roman" w:cs="Times New Roman"/>
      <w:kern w:val="0"/>
      <w:sz w:val="18"/>
      <w:szCs w:val="18"/>
    </w:rPr>
  </w:style>
  <w:style w:type="paragraph" w:customStyle="1" w:styleId="m-8601754596129579188gmail-msonormal">
    <w:name w:val="m_-8601754596129579188gmail-msonormal"/>
    <w:basedOn w:val="a"/>
    <w:rsid w:val="00490DCA"/>
    <w:pPr>
      <w:widowControl/>
      <w:spacing w:before="100" w:beforeAutospacing="1" w:after="100" w:afterAutospacing="1"/>
    </w:pPr>
    <w:rPr>
      <w:rFonts w:ascii="新細明體" w:eastAsia="新細明體" w:hAnsiTheme="minorHAnsi" w:cstheme="minorBidi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FB58C5"/>
    <w:rPr>
      <w:color w:val="0000FF"/>
      <w:u w:val="single"/>
    </w:rPr>
  </w:style>
  <w:style w:type="paragraph" w:styleId="aa">
    <w:name w:val="Title"/>
    <w:basedOn w:val="a"/>
    <w:next w:val="a"/>
    <w:link w:val="Char4"/>
    <w:qFormat/>
    <w:rsid w:val="004218A5"/>
    <w:pPr>
      <w:widowControl/>
      <w:tabs>
        <w:tab w:val="left" w:pos="284"/>
        <w:tab w:val="right" w:pos="4777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caps/>
      <w:sz w:val="28"/>
      <w:szCs w:val="20"/>
      <w:lang w:eastAsia="en-US"/>
    </w:rPr>
  </w:style>
  <w:style w:type="character" w:customStyle="1" w:styleId="Char4">
    <w:name w:val="標題 Char"/>
    <w:basedOn w:val="a0"/>
    <w:link w:val="aa"/>
    <w:rsid w:val="004218A5"/>
    <w:rPr>
      <w:rFonts w:ascii="Times New Roman" w:eastAsia="Times New Roman" w:hAnsi="Times New Roman" w:cs="Times New Roman"/>
      <w:b/>
      <w:caps/>
      <w:kern w:val="0"/>
      <w:sz w:val="28"/>
      <w:szCs w:val="20"/>
      <w:lang w:eastAsia="en-US"/>
    </w:rPr>
  </w:style>
  <w:style w:type="paragraph" w:customStyle="1" w:styleId="Affiliation">
    <w:name w:val="Affiliation"/>
    <w:basedOn w:val="a"/>
    <w:next w:val="a"/>
    <w:rsid w:val="004218A5"/>
    <w:pPr>
      <w:widowControl/>
      <w:tabs>
        <w:tab w:val="left" w:pos="284"/>
      </w:tabs>
      <w:overflowPunct w:val="0"/>
      <w:autoSpaceDE w:val="0"/>
      <w:autoSpaceDN w:val="0"/>
      <w:adjustRightInd w:val="0"/>
      <w:spacing w:before="80"/>
      <w:jc w:val="center"/>
      <w:textAlignment w:val="baseline"/>
    </w:pPr>
    <w:rPr>
      <w:rFonts w:eastAsia="Times New Roman"/>
      <w:i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3E159A"/>
    <w:pPr>
      <w:ind w:leftChars="200" w:left="480"/>
    </w:pPr>
  </w:style>
  <w:style w:type="character" w:customStyle="1" w:styleId="Char0">
    <w:name w:val="바탕글 Char"/>
    <w:link w:val="a4"/>
    <w:rsid w:val="00CC6126"/>
    <w:rPr>
      <w:rFonts w:ascii="굴림" w:eastAsia="굴림" w:hAnsi="굴림" w:cs="굴림"/>
      <w:color w:val="000000"/>
      <w:kern w:val="0"/>
      <w:sz w:val="20"/>
      <w:szCs w:val="20"/>
      <w:shd w:val="clear" w:color="auto" w:fill="FFFFFF"/>
      <w:lang w:eastAsia="ko-KR"/>
    </w:rPr>
  </w:style>
  <w:style w:type="paragraph" w:customStyle="1" w:styleId="ac">
    <w:name w:val="內文"/>
    <w:rsid w:val="004B53F2"/>
    <w:rPr>
      <w:rFonts w:ascii="Helvetica Neue" w:eastAsia="Arial Unicode MS" w:hAnsi="Helvetica Neue" w:cs="Arial Unicode MS"/>
      <w:color w:val="000000"/>
      <w:kern w:val="0"/>
      <w:sz w:val="22"/>
      <w:szCs w:val="22"/>
    </w:rPr>
  </w:style>
  <w:style w:type="paragraph" w:customStyle="1" w:styleId="p1">
    <w:name w:val="p1"/>
    <w:basedOn w:val="a"/>
    <w:rsid w:val="00417324"/>
    <w:pPr>
      <w:widowControl/>
    </w:pPr>
    <w:rPr>
      <w:rFonts w:ascii="Helvetica" w:eastAsia="宋体" w:hAnsi="Helvetica"/>
      <w:sz w:val="9"/>
      <w:szCs w:val="9"/>
      <w:lang w:eastAsia="zh-CN"/>
    </w:rPr>
  </w:style>
  <w:style w:type="character" w:customStyle="1" w:styleId="s2">
    <w:name w:val="s2"/>
    <w:rsid w:val="00417324"/>
    <w:rPr>
      <w:rFonts w:ascii="Helvetica" w:hAnsi="Helvetica" w:hint="default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877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8653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177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2950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7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18</Pages>
  <Words>4115</Words>
  <Characters>23461</Characters>
  <Application>Microsoft Macintosh Word</Application>
  <DocSecurity>0</DocSecurity>
  <Lines>195</Lines>
  <Paragraphs>55</Paragraphs>
  <ScaleCrop>false</ScaleCrop>
  <Company/>
  <LinksUpToDate>false</LinksUpToDate>
  <CharactersWithSpaces>27521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lin</dc:creator>
  <cp:keywords/>
  <dc:description/>
  <cp:lastModifiedBy>Apple lin</cp:lastModifiedBy>
  <cp:revision>8</cp:revision>
  <dcterms:created xsi:type="dcterms:W3CDTF">2018-06-14T19:08:00Z</dcterms:created>
  <dcterms:modified xsi:type="dcterms:W3CDTF">2018-06-14T23:35:00Z</dcterms:modified>
</cp:coreProperties>
</file>