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E9" w:rsidRPr="00D37FAB" w:rsidRDefault="00463587" w:rsidP="00E230DD">
      <w:pPr>
        <w:numPr>
          <w:ilvl w:val="0"/>
          <w:numId w:val="2"/>
        </w:numPr>
        <w:rPr>
          <w:rFonts w:ascii="標楷體" w:eastAsia="標楷體" w:hAnsi="標楷體"/>
          <w:sz w:val="28"/>
        </w:rPr>
      </w:pPr>
      <w:r w:rsidRPr="00D37FAB">
        <w:rPr>
          <w:rFonts w:ascii="標楷體" w:eastAsia="標楷體" w:hAnsi="標楷體" w:hint="eastAsia"/>
          <w:sz w:val="28"/>
        </w:rPr>
        <w:t>主辦單位</w:t>
      </w:r>
    </w:p>
    <w:p w:rsidR="00725DE9" w:rsidRPr="00D37FAB" w:rsidRDefault="00463587" w:rsidP="00E230DD">
      <w:pPr>
        <w:numPr>
          <w:ilvl w:val="2"/>
          <w:numId w:val="3"/>
        </w:numPr>
        <w:rPr>
          <w:rFonts w:ascii="標楷體" w:eastAsia="標楷體" w:hAnsi="標楷體"/>
          <w:sz w:val="28"/>
        </w:rPr>
      </w:pPr>
      <w:r w:rsidRPr="00D37FAB">
        <w:rPr>
          <w:rFonts w:ascii="標楷體" w:eastAsia="標楷體" w:hAnsi="標楷體" w:hint="eastAsia"/>
          <w:sz w:val="28"/>
        </w:rPr>
        <w:t xml:space="preserve">臺中榮民總醫院骨科部 </w:t>
      </w:r>
    </w:p>
    <w:p w:rsidR="001F3872" w:rsidRPr="00D37FAB" w:rsidRDefault="001F3872" w:rsidP="001F3872">
      <w:pPr>
        <w:numPr>
          <w:ilvl w:val="2"/>
          <w:numId w:val="2"/>
        </w:numPr>
        <w:rPr>
          <w:rFonts w:ascii="標楷體" w:eastAsia="標楷體" w:hAnsi="標楷體"/>
          <w:sz w:val="28"/>
        </w:rPr>
      </w:pPr>
      <w:r w:rsidRPr="00D37FAB">
        <w:rPr>
          <w:rFonts w:ascii="標楷體" w:eastAsia="標楷體" w:hAnsi="標楷體" w:hint="eastAsia"/>
          <w:sz w:val="28"/>
        </w:rPr>
        <w:t>台灣脊椎微創醫學會</w:t>
      </w:r>
    </w:p>
    <w:p w:rsidR="00725DE9" w:rsidRPr="00D37FAB" w:rsidRDefault="00463587" w:rsidP="00E230DD">
      <w:pPr>
        <w:numPr>
          <w:ilvl w:val="0"/>
          <w:numId w:val="2"/>
        </w:numPr>
        <w:rPr>
          <w:rFonts w:ascii="標楷體" w:eastAsia="標楷體" w:hAnsi="標楷體"/>
          <w:sz w:val="28"/>
        </w:rPr>
      </w:pPr>
      <w:r w:rsidRPr="00D37FAB">
        <w:rPr>
          <w:rFonts w:ascii="標楷體" w:eastAsia="標楷體" w:hAnsi="標楷體" w:hint="eastAsia"/>
          <w:sz w:val="28"/>
        </w:rPr>
        <w:t>講師</w:t>
      </w:r>
    </w:p>
    <w:p w:rsidR="00725DE9" w:rsidRDefault="00463587" w:rsidP="001F3872">
      <w:pPr>
        <w:numPr>
          <w:ilvl w:val="2"/>
          <w:numId w:val="4"/>
        </w:numPr>
        <w:rPr>
          <w:rFonts w:ascii="標楷體" w:eastAsia="標楷體" w:hAnsi="標楷體"/>
          <w:sz w:val="28"/>
        </w:rPr>
      </w:pPr>
      <w:r w:rsidRPr="00D37FAB">
        <w:rPr>
          <w:rFonts w:ascii="標楷體" w:eastAsia="標楷體" w:hAnsi="標楷體" w:hint="eastAsia"/>
          <w:sz w:val="28"/>
        </w:rPr>
        <w:t xml:space="preserve">李政鴻部主任 </w:t>
      </w:r>
      <w:proofErr w:type="gramStart"/>
      <w:r w:rsidRPr="00D37FAB">
        <w:rPr>
          <w:rFonts w:ascii="標楷體" w:eastAsia="標楷體" w:hAnsi="標楷體" w:hint="eastAsia"/>
          <w:sz w:val="28"/>
        </w:rPr>
        <w:t>臺</w:t>
      </w:r>
      <w:proofErr w:type="gramEnd"/>
      <w:r w:rsidRPr="00D37FAB">
        <w:rPr>
          <w:rFonts w:ascii="標楷體" w:eastAsia="標楷體" w:hAnsi="標楷體" w:hint="eastAsia"/>
          <w:sz w:val="28"/>
        </w:rPr>
        <w:t xml:space="preserve">中榮民總醫院骨科部 </w:t>
      </w:r>
    </w:p>
    <w:p w:rsidR="003A0511" w:rsidRPr="003A0511" w:rsidRDefault="003A0511" w:rsidP="003A0511">
      <w:pPr>
        <w:numPr>
          <w:ilvl w:val="2"/>
          <w:numId w:val="4"/>
        </w:numPr>
        <w:rPr>
          <w:rFonts w:ascii="標楷體" w:eastAsia="標楷體" w:hAnsi="標楷體"/>
          <w:sz w:val="28"/>
        </w:rPr>
      </w:pPr>
      <w:r w:rsidRPr="00D37FAB">
        <w:rPr>
          <w:rFonts w:ascii="標楷體" w:eastAsia="標楷體" w:hAnsi="標楷體" w:hint="eastAsia"/>
          <w:sz w:val="28"/>
        </w:rPr>
        <w:t>陳衍仁副院長 中國醫藥大學附設醫院</w:t>
      </w:r>
      <w:proofErr w:type="gramStart"/>
      <w:r w:rsidRPr="00D37FAB">
        <w:rPr>
          <w:rFonts w:ascii="標楷體" w:eastAsia="標楷體" w:hAnsi="標楷體" w:hint="eastAsia"/>
          <w:sz w:val="28"/>
        </w:rPr>
        <w:t>臺</w:t>
      </w:r>
      <w:proofErr w:type="gramEnd"/>
      <w:r w:rsidRPr="00D37FAB">
        <w:rPr>
          <w:rFonts w:ascii="標楷體" w:eastAsia="標楷體" w:hAnsi="標楷體" w:hint="eastAsia"/>
          <w:sz w:val="28"/>
        </w:rPr>
        <w:t>北分院</w:t>
      </w:r>
    </w:p>
    <w:p w:rsidR="00725DE9" w:rsidRPr="00D37FAB" w:rsidRDefault="00463587" w:rsidP="00E230DD">
      <w:pPr>
        <w:numPr>
          <w:ilvl w:val="2"/>
          <w:numId w:val="4"/>
        </w:numPr>
        <w:rPr>
          <w:rFonts w:ascii="標楷體" w:eastAsia="標楷體" w:hAnsi="標楷體"/>
          <w:sz w:val="28"/>
        </w:rPr>
      </w:pPr>
      <w:r w:rsidRPr="00D37FAB">
        <w:rPr>
          <w:rFonts w:ascii="標楷體" w:eastAsia="標楷體" w:hAnsi="標楷體" w:hint="eastAsia"/>
          <w:sz w:val="28"/>
        </w:rPr>
        <w:t xml:space="preserve">陳昆輝科主任 </w:t>
      </w:r>
      <w:proofErr w:type="gramStart"/>
      <w:r w:rsidRPr="00D37FAB">
        <w:rPr>
          <w:rFonts w:ascii="標楷體" w:eastAsia="標楷體" w:hAnsi="標楷體" w:hint="eastAsia"/>
          <w:sz w:val="28"/>
        </w:rPr>
        <w:t>臺</w:t>
      </w:r>
      <w:proofErr w:type="gramEnd"/>
      <w:r w:rsidRPr="00D37FAB">
        <w:rPr>
          <w:rFonts w:ascii="標楷體" w:eastAsia="標楷體" w:hAnsi="標楷體" w:hint="eastAsia"/>
          <w:sz w:val="28"/>
        </w:rPr>
        <w:t>中榮民總醫院</w:t>
      </w:r>
      <w:proofErr w:type="gramStart"/>
      <w:r w:rsidRPr="00D37FAB">
        <w:rPr>
          <w:rFonts w:ascii="標楷體" w:eastAsia="標楷體" w:hAnsi="標楷體" w:hint="eastAsia"/>
          <w:sz w:val="28"/>
        </w:rPr>
        <w:t>骨科部骨病</w:t>
      </w:r>
      <w:proofErr w:type="gramEnd"/>
      <w:r w:rsidR="00E230DD" w:rsidRPr="00D37FAB">
        <w:rPr>
          <w:rFonts w:ascii="標楷體" w:eastAsia="標楷體" w:hAnsi="標楷體" w:hint="eastAsia"/>
          <w:sz w:val="28"/>
        </w:rPr>
        <w:t>腫瘤</w:t>
      </w:r>
      <w:r w:rsidRPr="00D37FAB">
        <w:rPr>
          <w:rFonts w:ascii="標楷體" w:eastAsia="標楷體" w:hAnsi="標楷體" w:hint="eastAsia"/>
          <w:sz w:val="28"/>
        </w:rPr>
        <w:t xml:space="preserve">科 </w:t>
      </w:r>
    </w:p>
    <w:p w:rsidR="00E230DD" w:rsidRPr="00D37FAB" w:rsidRDefault="00463587" w:rsidP="00E230DD">
      <w:pPr>
        <w:numPr>
          <w:ilvl w:val="2"/>
          <w:numId w:val="4"/>
        </w:numPr>
        <w:rPr>
          <w:rFonts w:ascii="標楷體" w:eastAsia="標楷體" w:hAnsi="標楷體"/>
          <w:sz w:val="28"/>
        </w:rPr>
      </w:pPr>
      <w:r w:rsidRPr="00D37FAB">
        <w:rPr>
          <w:rFonts w:ascii="標楷體" w:eastAsia="標楷體" w:hAnsi="標楷體" w:hint="eastAsia"/>
          <w:sz w:val="28"/>
        </w:rPr>
        <w:t>潘建州科主任 臺中榮民總醫院骨科部脊椎外科</w:t>
      </w:r>
    </w:p>
    <w:p w:rsidR="001F3872" w:rsidRPr="00D37FAB" w:rsidRDefault="001F3872" w:rsidP="001F3872">
      <w:pPr>
        <w:ind w:left="2160"/>
        <w:rPr>
          <w:rFonts w:ascii="標楷體" w:eastAsia="標楷體" w:hAnsi="標楷體"/>
          <w:sz w:val="28"/>
        </w:rPr>
      </w:pPr>
    </w:p>
    <w:p w:rsidR="00E230DD" w:rsidRPr="00D37FAB" w:rsidRDefault="00E230DD" w:rsidP="00E230DD">
      <w:pPr>
        <w:ind w:left="1440"/>
        <w:rPr>
          <w:rFonts w:ascii="標楷體" w:eastAsia="標楷體" w:hAnsi="標楷體"/>
          <w:sz w:val="28"/>
        </w:rPr>
      </w:pPr>
    </w:p>
    <w:p w:rsidR="00725DE9" w:rsidRPr="00D37FAB" w:rsidRDefault="00463587" w:rsidP="00E230DD">
      <w:pPr>
        <w:numPr>
          <w:ilvl w:val="0"/>
          <w:numId w:val="2"/>
        </w:numPr>
        <w:rPr>
          <w:rFonts w:ascii="標楷體" w:eastAsia="標楷體" w:hAnsi="標楷體"/>
          <w:sz w:val="28"/>
        </w:rPr>
      </w:pPr>
      <w:r w:rsidRPr="00D37FAB">
        <w:rPr>
          <w:rFonts w:ascii="標楷體" w:eastAsia="標楷體" w:hAnsi="標楷體" w:hint="eastAsia"/>
          <w:sz w:val="28"/>
        </w:rPr>
        <w:t xml:space="preserve"> 註冊費 : $6000</w:t>
      </w:r>
      <w:bookmarkStart w:id="0" w:name="_GoBack"/>
      <w:bookmarkEnd w:id="0"/>
    </w:p>
    <w:p w:rsidR="00927B4B" w:rsidRPr="00D37FAB" w:rsidRDefault="00927B4B">
      <w:pPr>
        <w:rPr>
          <w:rFonts w:ascii="標楷體" w:eastAsia="標楷體" w:hAnsi="標楷體"/>
          <w:sz w:val="28"/>
        </w:rPr>
      </w:pPr>
    </w:p>
    <w:p w:rsidR="00E230DD" w:rsidRPr="00D37FAB" w:rsidRDefault="00E230DD" w:rsidP="00E230DD">
      <w:pPr>
        <w:pStyle w:val="ListParagraph"/>
        <w:numPr>
          <w:ilvl w:val="0"/>
          <w:numId w:val="7"/>
        </w:numPr>
        <w:rPr>
          <w:rFonts w:ascii="標楷體" w:eastAsia="標楷體" w:hAnsi="標楷體"/>
          <w:sz w:val="32"/>
        </w:rPr>
      </w:pPr>
      <w:r w:rsidRPr="00D37FAB">
        <w:rPr>
          <w:rFonts w:ascii="標楷體" w:eastAsia="標楷體" w:hAnsi="標楷體" w:cs="新細明體" w:hint="eastAsia"/>
          <w:sz w:val="32"/>
        </w:rPr>
        <w:t>教育學分</w:t>
      </w:r>
    </w:p>
    <w:p w:rsidR="00E230DD" w:rsidRPr="00D37FAB" w:rsidRDefault="00E230DD" w:rsidP="001526F1">
      <w:pPr>
        <w:numPr>
          <w:ilvl w:val="2"/>
          <w:numId w:val="4"/>
        </w:numPr>
        <w:rPr>
          <w:rFonts w:ascii="標楷體" w:eastAsia="標楷體" w:hAnsi="標楷體"/>
          <w:sz w:val="28"/>
        </w:rPr>
      </w:pPr>
      <w:r w:rsidRPr="00D37FAB">
        <w:rPr>
          <w:rFonts w:ascii="標楷體" w:eastAsia="標楷體" w:hAnsi="標楷體" w:hint="eastAsia"/>
          <w:sz w:val="28"/>
        </w:rPr>
        <w:t>中華民國骨科醫學會: 申請中</w:t>
      </w:r>
    </w:p>
    <w:p w:rsidR="00E230DD" w:rsidRPr="00D37FAB" w:rsidRDefault="00A84BFA" w:rsidP="001526F1">
      <w:pPr>
        <w:numPr>
          <w:ilvl w:val="2"/>
          <w:numId w:val="4"/>
        </w:numPr>
        <w:rPr>
          <w:rFonts w:ascii="標楷體" w:eastAsia="標楷體" w:hAnsi="標楷體"/>
          <w:sz w:val="28"/>
        </w:rPr>
      </w:pPr>
      <w:r w:rsidRPr="00D37FAB">
        <w:rPr>
          <w:rFonts w:ascii="標楷體" w:eastAsia="標楷體" w:hAnsi="標楷體" w:hint="eastAsia"/>
          <w:sz w:val="28"/>
        </w:rPr>
        <w:t>社團法人台灣神經外科醫學會</w:t>
      </w:r>
      <w:r w:rsidR="00E230DD" w:rsidRPr="00D37FAB">
        <w:rPr>
          <w:rFonts w:ascii="標楷體" w:eastAsia="標楷體" w:hAnsi="標楷體" w:hint="eastAsia"/>
          <w:sz w:val="28"/>
        </w:rPr>
        <w:t>: 申請中</w:t>
      </w:r>
    </w:p>
    <w:p w:rsidR="00E230DD" w:rsidRDefault="00E230DD"/>
    <w:p w:rsidR="00E230DD" w:rsidRDefault="00E230DD"/>
    <w:p w:rsidR="00E230DD" w:rsidRDefault="00E230DD"/>
    <w:p w:rsidR="00E230DD" w:rsidRDefault="00E230DD"/>
    <w:p w:rsidR="00E230DD" w:rsidRDefault="00E230DD"/>
    <w:p w:rsidR="00E230DD" w:rsidRDefault="00E230DD"/>
    <w:p w:rsidR="00927B4B" w:rsidRDefault="00927B4B"/>
    <w:tbl>
      <w:tblPr>
        <w:tblStyle w:val="TableGrid"/>
        <w:tblW w:w="10219" w:type="dxa"/>
        <w:tblInd w:w="-856" w:type="dxa"/>
        <w:tblLook w:val="04A0" w:firstRow="1" w:lastRow="0" w:firstColumn="1" w:lastColumn="0" w:noHBand="0" w:noVBand="1"/>
      </w:tblPr>
      <w:tblGrid>
        <w:gridCol w:w="721"/>
        <w:gridCol w:w="839"/>
        <w:gridCol w:w="5338"/>
        <w:gridCol w:w="1478"/>
        <w:gridCol w:w="1843"/>
      </w:tblGrid>
      <w:tr w:rsidR="00E93E57" w:rsidRPr="00DD6DFC" w:rsidTr="00753A47">
        <w:trPr>
          <w:trHeight w:val="645"/>
        </w:trPr>
        <w:tc>
          <w:tcPr>
            <w:tcW w:w="721" w:type="dxa"/>
            <w:shd w:val="clear" w:color="auto" w:fill="DEEAF6" w:themeFill="accent1" w:themeFillTint="33"/>
            <w:noWrap/>
            <w:vAlign w:val="center"/>
            <w:hideMark/>
          </w:tcPr>
          <w:p w:rsidR="00DD6DFC" w:rsidRPr="000E2748" w:rsidRDefault="00DD6DFC" w:rsidP="00DD6DFC">
            <w:pPr>
              <w:jc w:val="center"/>
              <w:rPr>
                <w:rFonts w:cstheme="minorHAnsi"/>
                <w:b/>
                <w:bCs/>
              </w:rPr>
            </w:pPr>
            <w:r w:rsidRPr="000E2748">
              <w:rPr>
                <w:rFonts w:cstheme="minorHAnsi"/>
                <w:b/>
                <w:bCs/>
              </w:rPr>
              <w:lastRenderedPageBreak/>
              <w:t>Start</w:t>
            </w:r>
          </w:p>
        </w:tc>
        <w:tc>
          <w:tcPr>
            <w:tcW w:w="839" w:type="dxa"/>
            <w:shd w:val="clear" w:color="auto" w:fill="DEEAF6" w:themeFill="accent1" w:themeFillTint="33"/>
            <w:noWrap/>
            <w:vAlign w:val="center"/>
            <w:hideMark/>
          </w:tcPr>
          <w:p w:rsidR="00DD6DFC" w:rsidRPr="000E2748" w:rsidRDefault="00DD6DFC" w:rsidP="00DD6DFC">
            <w:pPr>
              <w:jc w:val="center"/>
              <w:rPr>
                <w:rFonts w:cstheme="minorHAnsi"/>
                <w:b/>
                <w:bCs/>
              </w:rPr>
            </w:pPr>
            <w:r w:rsidRPr="000E2748">
              <w:rPr>
                <w:rFonts w:cstheme="minorHAnsi"/>
                <w:b/>
                <w:bCs/>
              </w:rPr>
              <w:t>End</w:t>
            </w:r>
          </w:p>
        </w:tc>
        <w:tc>
          <w:tcPr>
            <w:tcW w:w="5338" w:type="dxa"/>
            <w:shd w:val="clear" w:color="auto" w:fill="DEEAF6" w:themeFill="accent1" w:themeFillTint="33"/>
            <w:noWrap/>
            <w:vAlign w:val="center"/>
            <w:hideMark/>
          </w:tcPr>
          <w:p w:rsidR="00DD6DFC" w:rsidRPr="000E2748" w:rsidRDefault="00DD6DFC" w:rsidP="00DD6DF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78" w:type="dxa"/>
            <w:shd w:val="clear" w:color="auto" w:fill="DEEAF6" w:themeFill="accent1" w:themeFillTint="33"/>
            <w:noWrap/>
            <w:vAlign w:val="center"/>
            <w:hideMark/>
          </w:tcPr>
          <w:p w:rsidR="00DD6DFC" w:rsidRPr="000E2748" w:rsidRDefault="00DD6DFC" w:rsidP="00DD6DFC">
            <w:pPr>
              <w:jc w:val="center"/>
              <w:rPr>
                <w:rFonts w:cstheme="minorHAnsi"/>
                <w:b/>
                <w:bCs/>
              </w:rPr>
            </w:pPr>
            <w:r w:rsidRPr="000E2748">
              <w:rPr>
                <w:rFonts w:cstheme="minorHAnsi"/>
                <w:b/>
                <w:bCs/>
              </w:rPr>
              <w:t>Speaker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center"/>
            <w:hideMark/>
          </w:tcPr>
          <w:p w:rsidR="00DD6DFC" w:rsidRPr="000E2748" w:rsidRDefault="00DD6DFC" w:rsidP="00DD6DFC">
            <w:pPr>
              <w:jc w:val="center"/>
              <w:rPr>
                <w:rFonts w:cstheme="minorHAnsi"/>
                <w:b/>
                <w:bCs/>
              </w:rPr>
            </w:pPr>
            <w:r w:rsidRPr="000E2748">
              <w:rPr>
                <w:rFonts w:cstheme="minorHAnsi"/>
                <w:b/>
                <w:bCs/>
              </w:rPr>
              <w:t>Location</w:t>
            </w:r>
          </w:p>
        </w:tc>
      </w:tr>
      <w:tr w:rsidR="00E93E57" w:rsidRPr="00DD6DFC" w:rsidTr="000E2748">
        <w:trPr>
          <w:trHeight w:val="500"/>
        </w:trPr>
        <w:tc>
          <w:tcPr>
            <w:tcW w:w="721" w:type="dxa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09:00</w:t>
            </w:r>
          </w:p>
        </w:tc>
        <w:tc>
          <w:tcPr>
            <w:tcW w:w="839" w:type="dxa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09:30</w:t>
            </w:r>
          </w:p>
        </w:tc>
        <w:tc>
          <w:tcPr>
            <w:tcW w:w="5338" w:type="dxa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Registration</w:t>
            </w:r>
          </w:p>
        </w:tc>
        <w:tc>
          <w:tcPr>
            <w:tcW w:w="1478" w:type="dxa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</w:p>
        </w:tc>
      </w:tr>
      <w:tr w:rsidR="00E93E57" w:rsidRPr="00DD6DFC" w:rsidTr="009E6912">
        <w:trPr>
          <w:trHeight w:val="499"/>
        </w:trPr>
        <w:tc>
          <w:tcPr>
            <w:tcW w:w="721" w:type="dxa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09:30</w:t>
            </w:r>
          </w:p>
        </w:tc>
        <w:tc>
          <w:tcPr>
            <w:tcW w:w="839" w:type="dxa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09:45</w:t>
            </w:r>
          </w:p>
        </w:tc>
        <w:tc>
          <w:tcPr>
            <w:tcW w:w="5338" w:type="dxa"/>
            <w:noWrap/>
            <w:vAlign w:val="center"/>
            <w:hideMark/>
          </w:tcPr>
          <w:p w:rsidR="00DD6DFC" w:rsidRPr="000E2748" w:rsidRDefault="000D0655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Welcome introduction</w:t>
            </w:r>
          </w:p>
        </w:tc>
        <w:tc>
          <w:tcPr>
            <w:tcW w:w="1478" w:type="dxa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ascii="標楷體" w:eastAsia="標楷體" w:hAnsi="標楷體" w:cstheme="minorHAnsi"/>
              </w:rPr>
            </w:pPr>
            <w:r w:rsidRPr="000E2748">
              <w:rPr>
                <w:rFonts w:ascii="標楷體" w:eastAsia="標楷體" w:hAnsi="標楷體" w:cstheme="minorHAnsi"/>
                <w:sz w:val="20"/>
              </w:rPr>
              <w:t>李政鴻部長</w:t>
            </w:r>
          </w:p>
        </w:tc>
        <w:tc>
          <w:tcPr>
            <w:tcW w:w="1843" w:type="dxa"/>
            <w:noWrap/>
            <w:vAlign w:val="center"/>
            <w:hideMark/>
          </w:tcPr>
          <w:p w:rsidR="00DD6DFC" w:rsidRPr="000E2748" w:rsidRDefault="000D0655" w:rsidP="004D25EE">
            <w:pPr>
              <w:rPr>
                <w:rFonts w:cstheme="minorHAnsi"/>
              </w:rPr>
            </w:pPr>
            <w:r w:rsidRPr="000E2748">
              <w:rPr>
                <w:rFonts w:cstheme="minorHAnsi"/>
              </w:rPr>
              <w:t>4</w:t>
            </w:r>
            <w:r w:rsidR="00DD6DFC" w:rsidRPr="000E2748">
              <w:rPr>
                <w:rFonts w:cstheme="minorHAnsi"/>
              </w:rPr>
              <w:t>F Meeting Room</w:t>
            </w:r>
          </w:p>
        </w:tc>
      </w:tr>
      <w:tr w:rsidR="000D0655" w:rsidRPr="00DD6DFC" w:rsidTr="009E6912">
        <w:trPr>
          <w:trHeight w:val="499"/>
        </w:trPr>
        <w:tc>
          <w:tcPr>
            <w:tcW w:w="10219" w:type="dxa"/>
            <w:gridSpan w:val="5"/>
            <w:noWrap/>
            <w:vAlign w:val="center"/>
          </w:tcPr>
          <w:p w:rsidR="000D0655" w:rsidRPr="000E2748" w:rsidRDefault="000D0655" w:rsidP="00E93E57">
            <w:pPr>
              <w:jc w:val="center"/>
              <w:rPr>
                <w:rFonts w:cstheme="minorHAnsi"/>
                <w:b/>
              </w:rPr>
            </w:pPr>
            <w:r w:rsidRPr="000E2748">
              <w:rPr>
                <w:rFonts w:cstheme="minorHAnsi"/>
                <w:b/>
              </w:rPr>
              <w:t>Section 1 Lumbar ALIF &amp; ALLIF</w:t>
            </w:r>
          </w:p>
        </w:tc>
      </w:tr>
      <w:tr w:rsidR="00E93E57" w:rsidRPr="00DD6DFC" w:rsidTr="009E6912">
        <w:trPr>
          <w:trHeight w:val="499"/>
        </w:trPr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09:45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0D0655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10:15</w:t>
            </w:r>
          </w:p>
        </w:tc>
        <w:tc>
          <w:tcPr>
            <w:tcW w:w="5338" w:type="dxa"/>
            <w:shd w:val="clear" w:color="auto" w:fill="FFFFFF" w:themeFill="background1"/>
            <w:noWrap/>
            <w:vAlign w:val="center"/>
            <w:hideMark/>
          </w:tcPr>
          <w:p w:rsidR="000D0655" w:rsidRPr="000E2748" w:rsidRDefault="000D0655" w:rsidP="000D0655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Current Concept of Lumbar Anterior Surgery</w:t>
            </w:r>
          </w:p>
          <w:p w:rsidR="00DD6DFC" w:rsidRPr="000E2748" w:rsidRDefault="000D0655" w:rsidP="000D0655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Patient Selection &amp; Surgical Technique</w:t>
            </w:r>
          </w:p>
        </w:tc>
        <w:tc>
          <w:tcPr>
            <w:tcW w:w="1478" w:type="dxa"/>
            <w:noWrap/>
            <w:vAlign w:val="center"/>
            <w:hideMark/>
          </w:tcPr>
          <w:p w:rsidR="00DD6DFC" w:rsidRPr="000E2748" w:rsidRDefault="00946278" w:rsidP="00E93E57">
            <w:pPr>
              <w:jc w:val="center"/>
              <w:rPr>
                <w:rFonts w:ascii="標楷體" w:eastAsia="標楷體" w:hAnsi="標楷體" w:cstheme="minorHAnsi"/>
              </w:rPr>
            </w:pPr>
            <w:r w:rsidRPr="000E2748">
              <w:rPr>
                <w:rFonts w:ascii="標楷體" w:eastAsia="標楷體" w:hAnsi="標楷體" w:cstheme="minorHAnsi"/>
                <w:sz w:val="20"/>
              </w:rPr>
              <w:t>潘建州</w:t>
            </w:r>
            <w:r w:rsidR="009E6912" w:rsidRPr="000E2748">
              <w:rPr>
                <w:rFonts w:ascii="標楷體" w:eastAsia="標楷體" w:hAnsi="標楷體" w:cstheme="minorHAnsi"/>
                <w:sz w:val="20"/>
              </w:rPr>
              <w:t>科主任</w:t>
            </w:r>
          </w:p>
        </w:tc>
        <w:tc>
          <w:tcPr>
            <w:tcW w:w="1843" w:type="dxa"/>
            <w:noWrap/>
            <w:vAlign w:val="center"/>
            <w:hideMark/>
          </w:tcPr>
          <w:p w:rsidR="00DD6DFC" w:rsidRPr="000E2748" w:rsidRDefault="000D0655" w:rsidP="004D25EE">
            <w:pPr>
              <w:rPr>
                <w:rFonts w:cstheme="minorHAnsi"/>
              </w:rPr>
            </w:pPr>
            <w:r w:rsidRPr="000E2748">
              <w:rPr>
                <w:rFonts w:cstheme="minorHAnsi"/>
              </w:rPr>
              <w:t>4</w:t>
            </w:r>
            <w:r w:rsidR="00DD6DFC" w:rsidRPr="000E2748">
              <w:rPr>
                <w:rFonts w:cstheme="minorHAnsi"/>
              </w:rPr>
              <w:t>F</w:t>
            </w:r>
            <w:r w:rsidR="00E93E57" w:rsidRPr="000E2748">
              <w:rPr>
                <w:rFonts w:cstheme="minorHAnsi"/>
              </w:rPr>
              <w:t xml:space="preserve"> </w:t>
            </w:r>
            <w:r w:rsidR="00DD6DFC" w:rsidRPr="000E2748">
              <w:rPr>
                <w:rFonts w:cstheme="minorHAnsi"/>
              </w:rPr>
              <w:t>Meeting Room</w:t>
            </w:r>
          </w:p>
        </w:tc>
      </w:tr>
      <w:tr w:rsidR="00E93E57" w:rsidRPr="00DD6DFC" w:rsidTr="000E2748">
        <w:trPr>
          <w:trHeight w:val="499"/>
        </w:trPr>
        <w:tc>
          <w:tcPr>
            <w:tcW w:w="721" w:type="dxa"/>
            <w:shd w:val="clear" w:color="auto" w:fill="FFF2CC" w:themeFill="accent4" w:themeFillTint="33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10:00</w:t>
            </w:r>
          </w:p>
        </w:tc>
        <w:tc>
          <w:tcPr>
            <w:tcW w:w="839" w:type="dxa"/>
            <w:shd w:val="clear" w:color="auto" w:fill="FFF2CC" w:themeFill="accent4" w:themeFillTint="33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10:20</w:t>
            </w:r>
          </w:p>
        </w:tc>
        <w:tc>
          <w:tcPr>
            <w:tcW w:w="5338" w:type="dxa"/>
            <w:shd w:val="clear" w:color="auto" w:fill="FFF2CC" w:themeFill="accent4" w:themeFillTint="33"/>
            <w:noWrap/>
            <w:vAlign w:val="center"/>
            <w:hideMark/>
          </w:tcPr>
          <w:p w:rsidR="00DD6DFC" w:rsidRPr="000E2748" w:rsidRDefault="00D95A91" w:rsidP="00E93E57">
            <w:pPr>
              <w:jc w:val="center"/>
              <w:rPr>
                <w:rFonts w:cstheme="minorHAnsi"/>
                <w:b/>
              </w:rPr>
            </w:pPr>
            <w:r w:rsidRPr="000E2748">
              <w:rPr>
                <w:rFonts w:cstheme="minorHAnsi"/>
                <w:b/>
              </w:rPr>
              <w:t xml:space="preserve">Coffee </w:t>
            </w:r>
            <w:r w:rsidR="00ED7315" w:rsidRPr="000E2748">
              <w:rPr>
                <w:rFonts w:cstheme="minorHAnsi"/>
                <w:b/>
              </w:rPr>
              <w:t xml:space="preserve">Break &amp; Clothes Changing </w:t>
            </w:r>
          </w:p>
        </w:tc>
        <w:tc>
          <w:tcPr>
            <w:tcW w:w="1478" w:type="dxa"/>
            <w:shd w:val="clear" w:color="auto" w:fill="FFF2CC" w:themeFill="accent4" w:themeFillTint="33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noWrap/>
            <w:vAlign w:val="center"/>
            <w:hideMark/>
          </w:tcPr>
          <w:p w:rsidR="00DD6DFC" w:rsidRPr="000E2748" w:rsidRDefault="004D25EE" w:rsidP="004D25EE">
            <w:pPr>
              <w:rPr>
                <w:rFonts w:cstheme="minorHAnsi"/>
              </w:rPr>
            </w:pPr>
            <w:r w:rsidRPr="000E2748">
              <w:rPr>
                <w:rFonts w:cstheme="minorHAnsi"/>
              </w:rPr>
              <w:t>4F</w:t>
            </w:r>
          </w:p>
        </w:tc>
      </w:tr>
      <w:tr w:rsidR="00E93E57" w:rsidRPr="00DD6DFC" w:rsidTr="009E6912">
        <w:trPr>
          <w:trHeight w:val="499"/>
        </w:trPr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10:20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2853E7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12:2</w:t>
            </w:r>
            <w:r w:rsidR="00DD6DFC" w:rsidRPr="000E2748">
              <w:rPr>
                <w:rFonts w:cstheme="minorHAnsi"/>
              </w:rPr>
              <w:t>0</w:t>
            </w:r>
          </w:p>
        </w:tc>
        <w:tc>
          <w:tcPr>
            <w:tcW w:w="5338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2853E7" w:rsidP="002853E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ALIF Surgical Exposure Demo Workshop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9E6912" w:rsidP="00E93E57">
            <w:pPr>
              <w:jc w:val="center"/>
              <w:rPr>
                <w:rFonts w:ascii="標楷體" w:eastAsia="標楷體" w:hAnsi="標楷體" w:cstheme="minorHAnsi"/>
              </w:rPr>
            </w:pPr>
            <w:r w:rsidRPr="000E2748">
              <w:rPr>
                <w:rFonts w:ascii="標楷體" w:eastAsia="標楷體" w:hAnsi="標楷體" w:cstheme="minorHAnsi"/>
                <w:sz w:val="20"/>
              </w:rPr>
              <w:t>潘建州科主任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2853E7" w:rsidP="004D25EE">
            <w:pPr>
              <w:rPr>
                <w:rFonts w:cstheme="minorHAnsi"/>
              </w:rPr>
            </w:pPr>
            <w:r w:rsidRPr="000E2748">
              <w:rPr>
                <w:rFonts w:cstheme="minorHAnsi"/>
              </w:rPr>
              <w:t>4F Lab</w:t>
            </w:r>
          </w:p>
        </w:tc>
      </w:tr>
      <w:tr w:rsidR="006D0295" w:rsidRPr="00DD6DFC" w:rsidTr="009E6912">
        <w:trPr>
          <w:trHeight w:val="499"/>
        </w:trPr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6D0295" w:rsidRPr="000E2748" w:rsidRDefault="002853E7" w:rsidP="002853E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12:2</w:t>
            </w:r>
            <w:r w:rsidR="006D0295" w:rsidRPr="000E2748">
              <w:rPr>
                <w:rFonts w:cstheme="minorHAnsi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  <w:hideMark/>
          </w:tcPr>
          <w:p w:rsidR="006D0295" w:rsidRPr="000E2748" w:rsidRDefault="002853E7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 xml:space="preserve">13:30 </w:t>
            </w:r>
          </w:p>
        </w:tc>
        <w:tc>
          <w:tcPr>
            <w:tcW w:w="865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6D0295" w:rsidRPr="000E2748" w:rsidRDefault="002853E7" w:rsidP="002853E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Lunch &amp; Clothes changing &amp; Cadaver reset</w:t>
            </w:r>
          </w:p>
        </w:tc>
      </w:tr>
      <w:tr w:rsidR="00E93E57" w:rsidRPr="00DD6DFC" w:rsidTr="009E6912">
        <w:trPr>
          <w:trHeight w:val="499"/>
        </w:trPr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2853E7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13:3</w:t>
            </w:r>
            <w:r w:rsidR="00DD6DFC" w:rsidRPr="000E2748">
              <w:rPr>
                <w:rFonts w:cstheme="minorHAnsi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2853E7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14:0</w:t>
            </w:r>
            <w:r w:rsidR="00DD6DFC" w:rsidRPr="000E2748">
              <w:rPr>
                <w:rFonts w:cstheme="minorHAnsi"/>
              </w:rPr>
              <w:t>0</w:t>
            </w:r>
          </w:p>
        </w:tc>
        <w:tc>
          <w:tcPr>
            <w:tcW w:w="5338" w:type="dxa"/>
            <w:shd w:val="clear" w:color="auto" w:fill="FFFFFF" w:themeFill="background1"/>
            <w:noWrap/>
            <w:vAlign w:val="center"/>
            <w:hideMark/>
          </w:tcPr>
          <w:p w:rsidR="002853E7" w:rsidRPr="000E2748" w:rsidRDefault="002853E7" w:rsidP="002853E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 xml:space="preserve">New Area of Lumbar MIS Surgery ALLIF </w:t>
            </w:r>
          </w:p>
          <w:p w:rsidR="00DD6DFC" w:rsidRPr="000E2748" w:rsidRDefault="002853E7" w:rsidP="002853E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Patient Selection &amp; Advanced Surgical Technique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FB0B12" w:rsidP="00E93E57">
            <w:pPr>
              <w:jc w:val="center"/>
              <w:rPr>
                <w:rFonts w:ascii="標楷體" w:eastAsia="標楷體" w:hAnsi="標楷體" w:cstheme="minorHAnsi"/>
              </w:rPr>
            </w:pPr>
            <w:r w:rsidRPr="000E2748">
              <w:rPr>
                <w:rFonts w:ascii="標楷體" w:eastAsia="標楷體" w:hAnsi="標楷體" w:cstheme="minorHAnsi"/>
              </w:rPr>
              <w:t>吳蘊哲</w:t>
            </w:r>
            <w:r w:rsidR="000619AB">
              <w:rPr>
                <w:rFonts w:ascii="標楷體" w:eastAsia="標楷體" w:hAnsi="標楷體" w:cstheme="minorHAnsi" w:hint="eastAsia"/>
              </w:rPr>
              <w:t>醫師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2853E7" w:rsidP="004D25EE">
            <w:pPr>
              <w:rPr>
                <w:rFonts w:cstheme="minorHAnsi"/>
              </w:rPr>
            </w:pPr>
            <w:r w:rsidRPr="000E2748">
              <w:rPr>
                <w:rFonts w:cstheme="minorHAnsi"/>
              </w:rPr>
              <w:t>4</w:t>
            </w:r>
            <w:r w:rsidR="00DD6DFC" w:rsidRPr="000E2748">
              <w:rPr>
                <w:rFonts w:cstheme="minorHAnsi"/>
              </w:rPr>
              <w:t>F Meeting Room</w:t>
            </w:r>
          </w:p>
        </w:tc>
      </w:tr>
      <w:tr w:rsidR="00E93E57" w:rsidRPr="00DD6DFC" w:rsidTr="009E6912">
        <w:trPr>
          <w:trHeight w:val="499"/>
        </w:trPr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2853E7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14:0</w:t>
            </w:r>
            <w:r w:rsidR="00DD6DFC" w:rsidRPr="000E2748">
              <w:rPr>
                <w:rFonts w:cstheme="minorHAnsi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D95A91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16</w:t>
            </w:r>
            <w:r w:rsidR="002853E7" w:rsidRPr="000E2748">
              <w:rPr>
                <w:rFonts w:cstheme="minorHAnsi"/>
              </w:rPr>
              <w:t>:0</w:t>
            </w:r>
            <w:r w:rsidR="00DD6DFC" w:rsidRPr="000E2748">
              <w:rPr>
                <w:rFonts w:cstheme="minorHAnsi"/>
              </w:rPr>
              <w:t>0</w:t>
            </w:r>
          </w:p>
        </w:tc>
        <w:tc>
          <w:tcPr>
            <w:tcW w:w="5338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2853E7" w:rsidP="002853E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ALLIF Surgical Exposure Demo Workshop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2853E7" w:rsidP="004D25EE">
            <w:pPr>
              <w:rPr>
                <w:rFonts w:cstheme="minorHAnsi"/>
              </w:rPr>
            </w:pPr>
            <w:r w:rsidRPr="000E2748">
              <w:rPr>
                <w:rFonts w:cstheme="minorHAnsi"/>
              </w:rPr>
              <w:t>4F Lab</w:t>
            </w:r>
          </w:p>
        </w:tc>
      </w:tr>
      <w:tr w:rsidR="00D95A91" w:rsidRPr="00DD6DFC" w:rsidTr="000E2748">
        <w:trPr>
          <w:trHeight w:val="499"/>
        </w:trPr>
        <w:tc>
          <w:tcPr>
            <w:tcW w:w="721" w:type="dxa"/>
            <w:shd w:val="clear" w:color="auto" w:fill="FFF2CC" w:themeFill="accent4" w:themeFillTint="33"/>
            <w:noWrap/>
            <w:vAlign w:val="center"/>
            <w:hideMark/>
          </w:tcPr>
          <w:p w:rsidR="00D95A91" w:rsidRPr="000E2748" w:rsidRDefault="00D95A91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16:00</w:t>
            </w:r>
          </w:p>
        </w:tc>
        <w:tc>
          <w:tcPr>
            <w:tcW w:w="839" w:type="dxa"/>
            <w:shd w:val="clear" w:color="auto" w:fill="FFF2CC" w:themeFill="accent4" w:themeFillTint="33"/>
            <w:noWrap/>
            <w:vAlign w:val="center"/>
            <w:hideMark/>
          </w:tcPr>
          <w:p w:rsidR="00D95A91" w:rsidRPr="000E2748" w:rsidRDefault="00D95A91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16:20</w:t>
            </w:r>
          </w:p>
        </w:tc>
        <w:tc>
          <w:tcPr>
            <w:tcW w:w="8659" w:type="dxa"/>
            <w:gridSpan w:val="3"/>
            <w:shd w:val="clear" w:color="auto" w:fill="FFF2CC" w:themeFill="accent4" w:themeFillTint="33"/>
            <w:noWrap/>
            <w:vAlign w:val="center"/>
            <w:hideMark/>
          </w:tcPr>
          <w:p w:rsidR="00D95A91" w:rsidRPr="000E2748" w:rsidRDefault="00D95A91" w:rsidP="00D95A91">
            <w:pPr>
              <w:jc w:val="center"/>
              <w:rPr>
                <w:rFonts w:cstheme="minorHAnsi"/>
                <w:b/>
              </w:rPr>
            </w:pPr>
            <w:r w:rsidRPr="000E2748">
              <w:rPr>
                <w:rFonts w:cstheme="minorHAnsi"/>
                <w:b/>
              </w:rPr>
              <w:t>Coffee Break</w:t>
            </w:r>
          </w:p>
        </w:tc>
      </w:tr>
      <w:tr w:rsidR="00D95A91" w:rsidRPr="00DD6DFC" w:rsidTr="009E6912">
        <w:trPr>
          <w:trHeight w:val="499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D95A91" w:rsidRPr="000E2748" w:rsidRDefault="00D95A91" w:rsidP="00D95A91">
            <w:pPr>
              <w:jc w:val="center"/>
              <w:rPr>
                <w:rFonts w:cstheme="minorHAnsi"/>
                <w:b/>
              </w:rPr>
            </w:pPr>
            <w:r w:rsidRPr="000E2748">
              <w:rPr>
                <w:rFonts w:cstheme="minorHAnsi"/>
                <w:b/>
              </w:rPr>
              <w:t>Section 2 Discussion</w:t>
            </w:r>
          </w:p>
        </w:tc>
      </w:tr>
      <w:tr w:rsidR="00E93E57" w:rsidRPr="00DD6DFC" w:rsidTr="009E6912">
        <w:trPr>
          <w:trHeight w:val="499"/>
        </w:trPr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D95A91" w:rsidP="00D95A91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 xml:space="preserve">16:20 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D95A91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16:45</w:t>
            </w:r>
          </w:p>
        </w:tc>
        <w:tc>
          <w:tcPr>
            <w:tcW w:w="5338" w:type="dxa"/>
            <w:shd w:val="clear" w:color="auto" w:fill="FFFFFF" w:themeFill="background1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Case discussion and Q&amp;A</w:t>
            </w:r>
          </w:p>
        </w:tc>
        <w:tc>
          <w:tcPr>
            <w:tcW w:w="1478" w:type="dxa"/>
            <w:noWrap/>
            <w:vAlign w:val="center"/>
            <w:hideMark/>
          </w:tcPr>
          <w:p w:rsidR="00DD6DFC" w:rsidRPr="000E2748" w:rsidRDefault="00DD6DFC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All</w:t>
            </w:r>
          </w:p>
        </w:tc>
        <w:tc>
          <w:tcPr>
            <w:tcW w:w="1843" w:type="dxa"/>
            <w:noWrap/>
            <w:vAlign w:val="center"/>
            <w:hideMark/>
          </w:tcPr>
          <w:p w:rsidR="00DD6DFC" w:rsidRPr="000E2748" w:rsidRDefault="00DD6DFC" w:rsidP="004D25EE">
            <w:pPr>
              <w:rPr>
                <w:rFonts w:cstheme="minorHAnsi"/>
              </w:rPr>
            </w:pPr>
            <w:r w:rsidRPr="000E2748">
              <w:rPr>
                <w:rFonts w:cstheme="minorHAnsi"/>
              </w:rPr>
              <w:t>4F Meeting Room</w:t>
            </w:r>
          </w:p>
        </w:tc>
      </w:tr>
      <w:tr w:rsidR="00463587" w:rsidRPr="00DD6DFC" w:rsidTr="009E6912">
        <w:trPr>
          <w:trHeight w:val="499"/>
        </w:trPr>
        <w:tc>
          <w:tcPr>
            <w:tcW w:w="1560" w:type="dxa"/>
            <w:gridSpan w:val="2"/>
            <w:noWrap/>
            <w:vAlign w:val="center"/>
            <w:hideMark/>
          </w:tcPr>
          <w:p w:rsidR="00463587" w:rsidRPr="000E2748" w:rsidRDefault="00463587" w:rsidP="00D95A91">
            <w:pPr>
              <w:rPr>
                <w:rFonts w:cstheme="minorHAnsi"/>
              </w:rPr>
            </w:pPr>
            <w:r w:rsidRPr="000E2748">
              <w:rPr>
                <w:rFonts w:cstheme="minorHAnsi"/>
              </w:rPr>
              <w:t>16:45</w:t>
            </w:r>
          </w:p>
        </w:tc>
        <w:tc>
          <w:tcPr>
            <w:tcW w:w="8659" w:type="dxa"/>
            <w:gridSpan w:val="3"/>
            <w:noWrap/>
            <w:vAlign w:val="center"/>
            <w:hideMark/>
          </w:tcPr>
          <w:p w:rsidR="00463587" w:rsidRPr="000E2748" w:rsidRDefault="00463587" w:rsidP="00E93E57">
            <w:pPr>
              <w:jc w:val="center"/>
              <w:rPr>
                <w:rFonts w:cstheme="minorHAnsi"/>
              </w:rPr>
            </w:pPr>
            <w:r w:rsidRPr="000E2748">
              <w:rPr>
                <w:rFonts w:cstheme="minorHAnsi"/>
              </w:rPr>
              <w:t>Meeting Adjourned</w:t>
            </w:r>
          </w:p>
        </w:tc>
      </w:tr>
    </w:tbl>
    <w:p w:rsidR="00282DF4" w:rsidRPr="00DD6DFC" w:rsidRDefault="005C7FDD" w:rsidP="00DD6DFC"/>
    <w:sectPr w:rsidR="00282DF4" w:rsidRPr="00DD6DF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FC" w:rsidRDefault="00DD6DFC" w:rsidP="00DD6DFC">
      <w:pPr>
        <w:spacing w:after="0" w:line="240" w:lineRule="auto"/>
      </w:pPr>
      <w:r>
        <w:separator/>
      </w:r>
    </w:p>
  </w:endnote>
  <w:endnote w:type="continuationSeparator" w:id="0">
    <w:p w:rsidR="00DD6DFC" w:rsidRDefault="00DD6DFC" w:rsidP="00DD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FC" w:rsidRDefault="00DD6DFC" w:rsidP="00DD6DFC">
      <w:pPr>
        <w:spacing w:after="0" w:line="240" w:lineRule="auto"/>
      </w:pPr>
      <w:r>
        <w:separator/>
      </w:r>
    </w:p>
  </w:footnote>
  <w:footnote w:type="continuationSeparator" w:id="0">
    <w:p w:rsidR="00DD6DFC" w:rsidRDefault="00DD6DFC" w:rsidP="00DD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72" w:rsidRPr="00753A47" w:rsidRDefault="001F3872" w:rsidP="00DD6DFC">
    <w:pPr>
      <w:jc w:val="center"/>
      <w:rPr>
        <w:rFonts w:ascii="標楷體" w:eastAsia="標楷體" w:hAnsi="標楷體"/>
      </w:rPr>
    </w:pPr>
    <w:r w:rsidRPr="00753A47">
      <w:rPr>
        <w:rFonts w:ascii="標楷體" w:eastAsia="標楷體" w:hAnsi="標楷體" w:hint="eastAsia"/>
      </w:rPr>
      <w:t>第四屆脊椎融合手術大體實作研習會</w:t>
    </w:r>
  </w:p>
  <w:p w:rsidR="001F3872" w:rsidRPr="00753A47" w:rsidRDefault="001F3872" w:rsidP="00DD6DFC">
    <w:pPr>
      <w:jc w:val="center"/>
      <w:rPr>
        <w:rFonts w:ascii="標楷體" w:eastAsia="標楷體" w:hAnsi="標楷體"/>
      </w:rPr>
    </w:pPr>
    <w:r w:rsidRPr="00753A47">
      <w:rPr>
        <w:rFonts w:ascii="標楷體" w:eastAsia="標楷體" w:hAnsi="標楷體"/>
      </w:rPr>
      <w:t>Spinal Interbody Fusion Cadaver Workshop</w:t>
    </w:r>
  </w:p>
  <w:p w:rsidR="00DD6DFC" w:rsidRPr="00753A47" w:rsidRDefault="00DD6DFC" w:rsidP="00DD6DFC">
    <w:pPr>
      <w:jc w:val="center"/>
      <w:rPr>
        <w:rFonts w:ascii="標楷體" w:eastAsia="標楷體" w:hAnsi="標楷體"/>
      </w:rPr>
    </w:pPr>
    <w:r w:rsidRPr="00753A47">
      <w:rPr>
        <w:rFonts w:ascii="標楷體" w:eastAsia="標楷體" w:hAnsi="標楷體" w:hint="eastAsia"/>
      </w:rPr>
      <w:t>日期：2020.</w:t>
    </w:r>
    <w:r w:rsidRPr="00753A47">
      <w:rPr>
        <w:rFonts w:ascii="標楷體" w:eastAsia="標楷體" w:hAnsi="標楷體"/>
      </w:rPr>
      <w:t>Nov</w:t>
    </w:r>
    <w:r w:rsidRPr="00753A47">
      <w:rPr>
        <w:rFonts w:ascii="標楷體" w:eastAsia="標楷體" w:hAnsi="標楷體" w:hint="eastAsia"/>
      </w:rPr>
      <w:t>.</w:t>
    </w:r>
    <w:r w:rsidR="001F3872" w:rsidRPr="00753A47">
      <w:rPr>
        <w:rFonts w:ascii="標楷體" w:eastAsia="標楷體" w:hAnsi="標楷體"/>
      </w:rPr>
      <w:t>1</w:t>
    </w:r>
    <w:r w:rsidR="001F3872" w:rsidRPr="00753A47">
      <w:rPr>
        <w:rFonts w:ascii="標楷體" w:eastAsia="標楷體" w:hAnsi="標楷體" w:hint="eastAsia"/>
      </w:rPr>
      <w:t>4</w:t>
    </w:r>
    <w:r w:rsidRPr="00753A47">
      <w:rPr>
        <w:rFonts w:ascii="標楷體" w:eastAsia="標楷體" w:hAnsi="標楷體" w:hint="eastAsia"/>
      </w:rPr>
      <w:t>（S</w:t>
    </w:r>
    <w:r w:rsidR="001F3872" w:rsidRPr="00753A47">
      <w:rPr>
        <w:rFonts w:ascii="標楷體" w:eastAsia="標楷體" w:hAnsi="標楷體"/>
      </w:rPr>
      <w:t>at</w:t>
    </w:r>
    <w:r w:rsidRPr="00753A47">
      <w:rPr>
        <w:rFonts w:ascii="標楷體" w:eastAsia="標楷體" w:hAnsi="標楷體" w:hint="eastAsia"/>
      </w:rPr>
      <w:t>） 時間：09:</w:t>
    </w:r>
    <w:r w:rsidRPr="00753A47">
      <w:rPr>
        <w:rFonts w:ascii="標楷體" w:eastAsia="標楷體" w:hAnsi="標楷體"/>
      </w:rPr>
      <w:t>0</w:t>
    </w:r>
    <w:r w:rsidRPr="00753A47">
      <w:rPr>
        <w:rFonts w:ascii="標楷體" w:eastAsia="標楷體" w:hAnsi="標楷體" w:hint="eastAsia"/>
      </w:rPr>
      <w:t>0～16</w:t>
    </w:r>
    <w:r w:rsidR="001F3872" w:rsidRPr="00753A47">
      <w:rPr>
        <w:rFonts w:ascii="標楷體" w:eastAsia="標楷體" w:hAnsi="標楷體" w:hint="eastAsia"/>
      </w:rPr>
      <w:t>:</w:t>
    </w:r>
    <w:r w:rsidR="001F3872" w:rsidRPr="00753A47">
      <w:rPr>
        <w:rFonts w:ascii="標楷體" w:eastAsia="標楷體" w:hAnsi="標楷體"/>
      </w:rPr>
      <w:t>30</w:t>
    </w:r>
  </w:p>
  <w:p w:rsidR="00DD6DFC" w:rsidRPr="00753A47" w:rsidRDefault="00DD6DFC" w:rsidP="00DD6DFC">
    <w:pPr>
      <w:jc w:val="center"/>
      <w:rPr>
        <w:rFonts w:ascii="標楷體" w:eastAsia="標楷體" w:hAnsi="標楷體"/>
      </w:rPr>
    </w:pPr>
    <w:r w:rsidRPr="00753A47">
      <w:rPr>
        <w:rFonts w:ascii="標楷體" w:eastAsia="標楷體" w:hAnsi="標楷體" w:hint="eastAsia"/>
      </w:rPr>
      <w:t>地點：臺中榮民總醫院 教學大樓4樓</w:t>
    </w:r>
  </w:p>
  <w:p w:rsidR="00DD6DFC" w:rsidRPr="00DD6DFC" w:rsidRDefault="00DD6DFC" w:rsidP="00DD6DFC">
    <w:pPr>
      <w:pStyle w:val="Header"/>
      <w:rPr>
        <w:rFonts w:ascii="Yu Gothic UI" w:eastAsia="Yu Gothic UI" w:hAnsi="Yu Gothic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CCB"/>
    <w:multiLevelType w:val="hybridMultilevel"/>
    <w:tmpl w:val="049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69DA2">
      <w:start w:val="60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41E7"/>
    <w:multiLevelType w:val="hybridMultilevel"/>
    <w:tmpl w:val="DC4AAF82"/>
    <w:lvl w:ilvl="0" w:tplc="8856E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2F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69DA2">
      <w:start w:val="6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E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E8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6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EF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C1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6C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89102F"/>
    <w:multiLevelType w:val="hybridMultilevel"/>
    <w:tmpl w:val="1480BFE0"/>
    <w:lvl w:ilvl="0" w:tplc="2C669DA2">
      <w:start w:val="60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3F6A9F"/>
    <w:multiLevelType w:val="hybridMultilevel"/>
    <w:tmpl w:val="323A2874"/>
    <w:lvl w:ilvl="0" w:tplc="46405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274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6C6E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841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2A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092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CBF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006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E50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7377"/>
    <w:multiLevelType w:val="hybridMultilevel"/>
    <w:tmpl w:val="C12EB2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5D0679"/>
    <w:multiLevelType w:val="hybridMultilevel"/>
    <w:tmpl w:val="FD08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A5C1F"/>
    <w:multiLevelType w:val="hybridMultilevel"/>
    <w:tmpl w:val="D33678E2"/>
    <w:lvl w:ilvl="0" w:tplc="06228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AC9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E118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AE0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7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80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45E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87C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C9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03D23"/>
    <w:multiLevelType w:val="hybridMultilevel"/>
    <w:tmpl w:val="3BA46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D302C"/>
    <w:multiLevelType w:val="hybridMultilevel"/>
    <w:tmpl w:val="83E6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F62B5"/>
    <w:multiLevelType w:val="hybridMultilevel"/>
    <w:tmpl w:val="51FC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99"/>
    <w:rsid w:val="000619AB"/>
    <w:rsid w:val="00074F43"/>
    <w:rsid w:val="00092190"/>
    <w:rsid w:val="000D0655"/>
    <w:rsid w:val="000E2748"/>
    <w:rsid w:val="001526F1"/>
    <w:rsid w:val="00170852"/>
    <w:rsid w:val="001F3872"/>
    <w:rsid w:val="002853E7"/>
    <w:rsid w:val="00312048"/>
    <w:rsid w:val="003A0511"/>
    <w:rsid w:val="00452383"/>
    <w:rsid w:val="00463587"/>
    <w:rsid w:val="004D25EE"/>
    <w:rsid w:val="005C2106"/>
    <w:rsid w:val="006D0295"/>
    <w:rsid w:val="0072587C"/>
    <w:rsid w:val="00725DE9"/>
    <w:rsid w:val="00753A47"/>
    <w:rsid w:val="00927B4B"/>
    <w:rsid w:val="00946278"/>
    <w:rsid w:val="009E6912"/>
    <w:rsid w:val="00A84BFA"/>
    <w:rsid w:val="00D04399"/>
    <w:rsid w:val="00D37FAB"/>
    <w:rsid w:val="00D95A91"/>
    <w:rsid w:val="00DD6DFC"/>
    <w:rsid w:val="00E21BA2"/>
    <w:rsid w:val="00E230DD"/>
    <w:rsid w:val="00E443DD"/>
    <w:rsid w:val="00E93E57"/>
    <w:rsid w:val="00ED7315"/>
    <w:rsid w:val="00F13FCE"/>
    <w:rsid w:val="00F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D463BC5-2BD2-489C-8988-F32F2443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D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DFC"/>
  </w:style>
  <w:style w:type="paragraph" w:styleId="Footer">
    <w:name w:val="footer"/>
    <w:basedOn w:val="Normal"/>
    <w:link w:val="FooterChar"/>
    <w:uiPriority w:val="99"/>
    <w:unhideWhenUsed/>
    <w:rsid w:val="00DD6D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DFC"/>
  </w:style>
  <w:style w:type="table" w:styleId="TableGrid">
    <w:name w:val="Table Grid"/>
    <w:basedOn w:val="TableNormal"/>
    <w:uiPriority w:val="39"/>
    <w:rsid w:val="00DD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0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0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9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9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5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1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5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Zimmer Biomet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Michelle</dc:creator>
  <cp:keywords/>
  <dc:description/>
  <cp:lastModifiedBy>Ho, Michelle</cp:lastModifiedBy>
  <cp:revision>2</cp:revision>
  <dcterms:created xsi:type="dcterms:W3CDTF">2020-10-22T02:43:00Z</dcterms:created>
  <dcterms:modified xsi:type="dcterms:W3CDTF">2020-10-22T02:43:00Z</dcterms:modified>
</cp:coreProperties>
</file>